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B279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B279D5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B279D5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январь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2272"/>
      </w:tblGrid>
      <w:tr w:rsidR="006B1089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Изучение положения краевого экологического марафона «</w:t>
            </w:r>
            <w:proofErr w:type="spellStart"/>
            <w:r w:rsidRPr="00C22315">
              <w:rPr>
                <w:rFonts w:ascii="Times New Roman" w:hAnsi="Times New Roman"/>
                <w:sz w:val="28"/>
                <w:szCs w:val="28"/>
              </w:rPr>
              <w:t>Экодетство</w:t>
            </w:r>
            <w:proofErr w:type="spellEnd"/>
            <w:r w:rsidRPr="00C223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Планирование работы штаба ТОС Железнодорожного района «Лето-2019», разработка эскизов логотипа и грамоты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11.01-31.01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Изучение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материала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медианара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по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теме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«Выбор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эффективных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форм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воспитательной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работы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как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основа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результативности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целостного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педагогического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процесса»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сайт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«</w:t>
            </w:r>
            <w:proofErr w:type="spellStart"/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Знанио</w:t>
            </w:r>
            <w:proofErr w:type="spellEnd"/>
            <w:r w:rsidRPr="00C22315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11.01-20.01</w:t>
            </w: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Разработка тематического классного часа, посвящённого Дню защитника Отечества, «Служу Отечеству!» в рамках городского месячника патриотической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23.01-31.01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C22315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C22315">
              <w:rPr>
                <w:rFonts w:ascii="Times New Roman" w:hAnsi="Times New Roman"/>
                <w:sz w:val="28"/>
                <w:szCs w:val="28"/>
              </w:rPr>
              <w:t xml:space="preserve"> «Проект «ПРООТХОДЫ» От теории к практике»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 w:hint="eastAsia"/>
                <w:sz w:val="28"/>
                <w:szCs w:val="28"/>
              </w:rPr>
              <w:t>Изучение положения краевого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изобразительного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искусства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«Зимний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вернисаж»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>, подготовка пакета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24.01-31.01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 w:hint="eastAsia"/>
                <w:sz w:val="28"/>
                <w:szCs w:val="28"/>
              </w:rPr>
              <w:t>Изучение положения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, игровой платформы для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участия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краевом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дистанционно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образовательном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проекте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«Виртуальная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2315">
              <w:rPr>
                <w:rFonts w:ascii="Times New Roman" w:hAnsi="Times New Roman" w:hint="eastAsia"/>
                <w:sz w:val="28"/>
                <w:szCs w:val="28"/>
              </w:rPr>
              <w:t>квест</w:t>
            </w:r>
            <w:proofErr w:type="spellEnd"/>
            <w:r w:rsidRPr="00C22315">
              <w:rPr>
                <w:rFonts w:ascii="Times New Roman" w:hAnsi="Times New Roman"/>
                <w:sz w:val="28"/>
                <w:szCs w:val="28"/>
              </w:rPr>
              <w:t>-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игра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sz w:val="28"/>
                <w:szCs w:val="28"/>
              </w:rPr>
              <w:t>«Тайны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2315">
              <w:rPr>
                <w:rFonts w:ascii="Times New Roman" w:hAnsi="Times New Roman" w:hint="eastAsia"/>
                <w:sz w:val="28"/>
                <w:szCs w:val="28"/>
              </w:rPr>
              <w:t>Закулисья</w:t>
            </w:r>
            <w:proofErr w:type="spellEnd"/>
            <w:r w:rsidRPr="00C22315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C22315">
              <w:rPr>
                <w:rFonts w:ascii="Times New Roman" w:hAnsi="Times New Roman"/>
                <w:sz w:val="28"/>
                <w:szCs w:val="28"/>
              </w:rPr>
              <w:t>, посвященном Году театра в 2019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28.01-31.01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Изучение положения районного фестиваля патриотической песни в рамках месячника патриотической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23.01-25.01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Участие в Международной онлайн-конференции, секция «Модернизация сферы дополнительного образования детей: традиции и инновации»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EC64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положения х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удожественного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конкурса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юных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художников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России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«Он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сказал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«Поехали»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3296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посвященного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85-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летию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дня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рождения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Первого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космонавта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Юрия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Алексеевича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231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Гагарина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25.01-31.01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пакета методических рекомендаций для проведения Всероссийского 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экоурока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«Разделяй с нами 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09.01-28.01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положения краевого конкурса «Безопасный труд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21.01-31.01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пакета методических рекомендаций для проведения Всероссийского 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экоурока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21.01-28.01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F35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пакета методических рекомендаций для проведения Всероссийского 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экоурока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Лесомания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09.01-20.01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315" w:rsidRDefault="00C22315" w:rsidP="00C2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315" w:rsidRDefault="00C22315" w:rsidP="00C2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C22315" w:rsidRPr="00E708EA" w:rsidRDefault="00C22315" w:rsidP="00C2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Pr="00BC5DD7" w:rsidRDefault="00C22315" w:rsidP="00C22315">
            <w:pPr>
              <w:pStyle w:val="a5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BC5DD7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BC5DD7">
              <w:rPr>
                <w:sz w:val="28"/>
                <w:szCs w:val="28"/>
              </w:rPr>
              <w:t>конкурса рисунков «Старый Новый год» дл</w:t>
            </w:r>
            <w:r>
              <w:rPr>
                <w:sz w:val="28"/>
                <w:szCs w:val="28"/>
              </w:rPr>
              <w:t>я учащихся в детских объединениях</w:t>
            </w:r>
            <w:r w:rsidRPr="00BC5DD7">
              <w:rPr>
                <w:sz w:val="28"/>
                <w:szCs w:val="28"/>
              </w:rPr>
              <w:t xml:space="preserve">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11.01-14.01</w:t>
            </w: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BC5DD7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Pr="00BC5DD7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22315" w:rsidRPr="00E708EA" w:rsidTr="007305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0D5887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8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F32962">
              <w:rPr>
                <w:rFonts w:ascii="Times New Roman" w:hAnsi="Times New Roman"/>
                <w:sz w:val="28"/>
                <w:szCs w:val="28"/>
              </w:rPr>
              <w:t xml:space="preserve">и проведение </w:t>
            </w:r>
            <w:r w:rsidRPr="000D5887">
              <w:rPr>
                <w:rFonts w:ascii="Times New Roman" w:hAnsi="Times New Roman"/>
                <w:sz w:val="28"/>
                <w:szCs w:val="28"/>
              </w:rPr>
              <w:t>экологического праздника «Зима для всех» для учащихся в детских объединениях МАУДО ДЭЦ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0D5887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01.01-</w:t>
            </w:r>
            <w:r w:rsidRPr="000D5887">
              <w:rPr>
                <w:rFonts w:ascii="Times New Roman" w:hAnsi="Times New Roman"/>
                <w:sz w:val="28"/>
                <w:szCs w:val="28"/>
              </w:rPr>
              <w:t>04.01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363F2C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F2C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аналитической справки и фотоотчёта по итогам проведения новогоднего праздника «Новогодние приключения Алисы и </w:t>
            </w:r>
            <w:proofErr w:type="spellStart"/>
            <w:r w:rsidRPr="00363F2C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363F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363F2C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F2C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021101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101">
              <w:rPr>
                <w:rFonts w:ascii="Times New Roman" w:hAnsi="Times New Roman"/>
                <w:sz w:val="28"/>
                <w:szCs w:val="28"/>
              </w:rPr>
              <w:t xml:space="preserve">Подготовка методической разработки сценария праздника «Новогодние приключения Алисы и </w:t>
            </w:r>
            <w:proofErr w:type="spellStart"/>
            <w:r w:rsidRPr="00021101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021101">
              <w:rPr>
                <w:rFonts w:ascii="Times New Roman" w:hAnsi="Times New Roman"/>
                <w:sz w:val="28"/>
                <w:szCs w:val="28"/>
              </w:rPr>
              <w:t>» для размещения на сайте для педагогов дополнительного образования «</w:t>
            </w:r>
            <w:proofErr w:type="spellStart"/>
            <w:r w:rsidRPr="00021101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0211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021101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101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</w:p>
          <w:p w:rsidR="00C22315" w:rsidRPr="00F10F33" w:rsidRDefault="00C22315" w:rsidP="00C22315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методической разработки проведения новогоднего экологического праздника «Новогодн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приключения Алисы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2315" w:rsidRPr="00F10F33" w:rsidRDefault="00C22315" w:rsidP="00C22315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сценария игровой программы «Зима для всех»</w:t>
            </w:r>
          </w:p>
          <w:p w:rsidR="00C22315" w:rsidRPr="00F10F33" w:rsidRDefault="00C22315" w:rsidP="00C22315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методического материала для проведения мини-конференции «Заповедники Хабаровского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lastRenderedPageBreak/>
              <w:t>11.01-30.01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Разработка танцевальной программы с профилактикой ЗОЖ «</w:t>
            </w:r>
            <w:proofErr w:type="spellStart"/>
            <w:r w:rsidRPr="00F10F33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F10F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мероприятий, посвящённых году </w:t>
            </w:r>
            <w:r>
              <w:rPr>
                <w:rFonts w:ascii="Times New Roman" w:hAnsi="Times New Roman"/>
                <w:sz w:val="28"/>
                <w:szCs w:val="28"/>
              </w:rPr>
              <w:t>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20.01-31.01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F33">
              <w:rPr>
                <w:rFonts w:ascii="Times New Roman" w:hAnsi="Times New Roman"/>
                <w:sz w:val="28"/>
                <w:szCs w:val="28"/>
              </w:rPr>
              <w:t>фотоотчёт «Зима для всех»;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F33">
              <w:rPr>
                <w:rFonts w:ascii="Times New Roman" w:hAnsi="Times New Roman"/>
                <w:sz w:val="28"/>
                <w:szCs w:val="28"/>
              </w:rPr>
              <w:t xml:space="preserve">фотоотчёт «Новогодние приключения Алисы и </w:t>
            </w:r>
            <w:proofErr w:type="spellStart"/>
            <w:r w:rsidRPr="00F10F33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F10F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Разработка плана проведения мероприятий, посвящённых празднику «Проводы русской 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5" w:rsidRPr="00F10F33" w:rsidRDefault="00C22315" w:rsidP="00C22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25.01-30.01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B83FFB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22315" w:rsidRPr="00E708EA" w:rsidTr="00A27E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Pr="00785C91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315" w:rsidRPr="00785C91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2315" w:rsidRPr="00E708EA" w:rsidTr="00A27E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E708EA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Pr="00785C91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5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C22315" w:rsidRPr="00785C91" w:rsidRDefault="00C22315" w:rsidP="00C2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5" w:rsidRPr="00264C46" w:rsidRDefault="00C22315" w:rsidP="00C2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0862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Всероссийского 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экоурока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Лесомания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83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Демонстрация документального фильма о героическом подвиге советского народа в Великой Отечественной войне 1941-1945 годов, а также о россиянах, погибших в вооруженных конфликтах, локальных войнах и исполнявших служебный долг за пределами Отечества «Портрет героя», приуроченного к празднованию памятных дат военной истории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83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Проведение классного часа, посвященного 75-й годовщине снятия блокады Ленинграда «Помним…»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25.01-28.01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83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листовок «Помоги зимующим птицам!» в объединениях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09.01-25.01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83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Всероссийского 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экоурока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«Разделяй с нами 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83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Всероссийского </w:t>
            </w:r>
            <w:proofErr w:type="spellStart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>экоурока</w:t>
            </w:r>
            <w:proofErr w:type="spellEnd"/>
            <w:r w:rsidRPr="00C223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C22315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15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62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январе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положительного педагогического опыта по теме "Использование игровых технологий для повышения мотивации обучения на занятии"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педагогов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85C91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53415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363F2C">
              <w:rPr>
                <w:rFonts w:ascii="Times New Roman" w:hAnsi="Times New Roman"/>
                <w:sz w:val="28"/>
                <w:szCs w:val="28"/>
              </w:rPr>
              <w:t>ворческо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63F2C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63F2C">
              <w:rPr>
                <w:rFonts w:ascii="Times New Roman" w:hAnsi="Times New Roman"/>
                <w:sz w:val="28"/>
                <w:szCs w:val="28"/>
              </w:rPr>
              <w:t xml:space="preserve"> «Рождественская мастерская»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педагогом Гниломёдовой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363F2C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 w:rsidRPr="00363F2C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F32962" w:rsidRPr="00053415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53415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 w:rsidRPr="00E044B5">
              <w:rPr>
                <w:rFonts w:ascii="Times New Roman" w:hAnsi="Times New Roman"/>
                <w:sz w:val="28"/>
                <w:szCs w:val="28"/>
              </w:rPr>
              <w:t>онкурсн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044B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044B5">
              <w:rPr>
                <w:rFonts w:ascii="Times New Roman" w:hAnsi="Times New Roman"/>
                <w:sz w:val="28"/>
                <w:szCs w:val="28"/>
              </w:rPr>
              <w:t xml:space="preserve"> «Русс</w:t>
            </w:r>
            <w:r>
              <w:rPr>
                <w:rFonts w:ascii="Times New Roman" w:hAnsi="Times New Roman"/>
                <w:sz w:val="28"/>
                <w:szCs w:val="28"/>
              </w:rPr>
              <w:t>кие традиции встреча Рождества»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педагогом Гниломёдовой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044B5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 w:rsidRPr="00E044B5">
              <w:rPr>
                <w:rFonts w:ascii="Times New Roman" w:hAnsi="Times New Roman"/>
                <w:sz w:val="28"/>
                <w:szCs w:val="28"/>
              </w:rPr>
              <w:t>07.01</w:t>
            </w:r>
          </w:p>
          <w:p w:rsidR="00F32962" w:rsidRPr="00053415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педагогам Центра в подготовке и проведении плановых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044B5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Методическая помощь и о</w:t>
            </w:r>
            <w:r w:rsidRPr="00EB6461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участия педагога Никифоровой В.Н. в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краевом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дистанционно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образовательном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проекте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«Виртуальная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6461">
              <w:rPr>
                <w:rFonts w:ascii="Times New Roman" w:hAnsi="Times New Roman" w:hint="eastAsia"/>
                <w:sz w:val="28"/>
                <w:szCs w:val="28"/>
              </w:rPr>
              <w:t>квест</w:t>
            </w:r>
            <w:proofErr w:type="spellEnd"/>
            <w:r w:rsidRPr="00EB6461">
              <w:rPr>
                <w:rFonts w:ascii="Times New Roman" w:hAnsi="Times New Roman"/>
                <w:sz w:val="28"/>
                <w:szCs w:val="28"/>
              </w:rPr>
              <w:t>-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игра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«Тайны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6461">
              <w:rPr>
                <w:rFonts w:ascii="Times New Roman" w:hAnsi="Times New Roman" w:hint="eastAsia"/>
                <w:sz w:val="28"/>
                <w:szCs w:val="28"/>
              </w:rPr>
              <w:t>Закулисья</w:t>
            </w:r>
            <w:proofErr w:type="spellEnd"/>
            <w:r w:rsidRPr="00EB646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>, посвященном Году театра в 2019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28.01-31.01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Организация педагога Ермаковой Е.Ю. в Международном конкурсе «Лига эрудитов»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18.01-28.01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О</w:t>
            </w:r>
            <w:r w:rsidRPr="00EB6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рганизация участия педагога Никифоровой В.Н. в 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>районном фестивале патриотической песни в рамках месячника патриотической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25.01-31.01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Организация участия педагогов Никифоровой В.Н., Ермаковой Е.Ю., Михайленко М.И. в краевой акции «</w:t>
            </w:r>
            <w:proofErr w:type="spellStart"/>
            <w:r w:rsidRPr="00EB6461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EB6461">
              <w:rPr>
                <w:rFonts w:ascii="Times New Roman" w:hAnsi="Times New Roman"/>
                <w:sz w:val="28"/>
                <w:szCs w:val="28"/>
              </w:rPr>
              <w:t xml:space="preserve"> и Молодые защитники природы помогают зимующим птицам»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07.12-21.12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Никифоровой В.Н., </w:t>
            </w:r>
            <w:proofErr w:type="spellStart"/>
            <w:r w:rsidRPr="00EB6461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EB6461">
              <w:rPr>
                <w:rFonts w:ascii="Times New Roman" w:hAnsi="Times New Roman"/>
                <w:sz w:val="28"/>
                <w:szCs w:val="28"/>
              </w:rPr>
              <w:t xml:space="preserve"> О.С. в </w:t>
            </w:r>
            <w:r w:rsidRPr="00EB6461">
              <w:rPr>
                <w:rFonts w:ascii="Times New Roman" w:hAnsi="Times New Roman"/>
                <w:color w:val="000000"/>
                <w:sz w:val="28"/>
                <w:szCs w:val="28"/>
              </w:rPr>
              <w:t>краевом конкурсе «Безопасный труд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21.01-31.01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Организация участия педагогов Басенко О.В., Никифоровой В.Н., Ермаковой Е.Ю. в городском ф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естивале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социально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>-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экономических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«Хабаровск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НАШ»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школьный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61">
              <w:rPr>
                <w:rFonts w:ascii="Times New Roman" w:hAnsi="Times New Roman" w:hint="eastAsia"/>
                <w:sz w:val="28"/>
                <w:szCs w:val="28"/>
              </w:rPr>
              <w:t>этап</w:t>
            </w:r>
            <w:r w:rsidRPr="00EB64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B6461" w:rsidRDefault="00F32962" w:rsidP="00F329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B6461">
              <w:rPr>
                <w:rFonts w:ascii="Times New Roman" w:hAnsi="Times New Roman"/>
                <w:sz w:val="28"/>
                <w:szCs w:val="28"/>
              </w:rPr>
              <w:t>21.01-31.01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264C46" w:rsidRDefault="00F32962" w:rsidP="00F3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3296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DD7AA0" w:rsidRDefault="00F32962" w:rsidP="00F3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DD7AA0" w:rsidRDefault="00F32962" w:rsidP="00F32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62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53415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Обновление информационного материала на стенде для родителей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53415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53415" w:rsidRDefault="00F32962" w:rsidP="00F329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>экологическом празднике «Зима для всех»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53415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A1EE8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962" w:rsidRPr="0073355B" w:rsidRDefault="00F32962" w:rsidP="00F3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62" w:rsidRPr="0073355B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73355B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6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D5887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0A3">
              <w:rPr>
                <w:rFonts w:ascii="Times New Roman" w:hAnsi="Times New Roman"/>
                <w:sz w:val="28"/>
                <w:szCs w:val="28"/>
              </w:rPr>
              <w:t xml:space="preserve">Экологический праздник «Зима для всех» для жителей </w:t>
            </w:r>
            <w:proofErr w:type="spellStart"/>
            <w:r w:rsidRPr="00E100A3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E100A3">
              <w:rPr>
                <w:rFonts w:ascii="Times New Roman" w:hAnsi="Times New Roman"/>
                <w:sz w:val="28"/>
                <w:szCs w:val="28"/>
              </w:rPr>
              <w:t xml:space="preserve"> Авиагородок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</w:t>
            </w:r>
            <w:r w:rsidRPr="00E100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631EA9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D5887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0A3">
              <w:rPr>
                <w:rFonts w:ascii="Times New Roman" w:hAnsi="Times New Roman"/>
                <w:sz w:val="28"/>
                <w:szCs w:val="28"/>
              </w:rPr>
              <w:t>Творческое занятие «Рождествен</w:t>
            </w:r>
            <w:r>
              <w:rPr>
                <w:rFonts w:ascii="Times New Roman" w:hAnsi="Times New Roman"/>
                <w:sz w:val="28"/>
                <w:szCs w:val="28"/>
              </w:rPr>
              <w:t>ская мастерская» «Авиагородок»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631EA9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3296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E708EA" w:rsidRDefault="00F32962" w:rsidP="00F3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0D5887" w:rsidRDefault="00F32962" w:rsidP="00F32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0A3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«Русские традиции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100A3">
              <w:rPr>
                <w:rFonts w:ascii="Times New Roman" w:hAnsi="Times New Roman"/>
                <w:sz w:val="28"/>
                <w:szCs w:val="28"/>
              </w:rPr>
              <w:t xml:space="preserve">встреча </w:t>
            </w:r>
            <w:proofErr w:type="gramStart"/>
            <w:r w:rsidRPr="00E100A3">
              <w:rPr>
                <w:rFonts w:ascii="Times New Roman" w:hAnsi="Times New Roman"/>
                <w:sz w:val="28"/>
                <w:szCs w:val="28"/>
              </w:rPr>
              <w:t>Рождества»</w:t>
            </w:r>
            <w:r w:rsidRPr="00E100A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Default="00F32962" w:rsidP="00F329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2" w:rsidRPr="00631EA9" w:rsidRDefault="00F32962" w:rsidP="00F3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667413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AB1">
        <w:rPr>
          <w:rFonts w:ascii="Times New Roman" w:hAnsi="Times New Roman"/>
          <w:b/>
          <w:sz w:val="28"/>
          <w:szCs w:val="28"/>
        </w:rPr>
        <w:t>Достижения педагогов</w:t>
      </w:r>
    </w:p>
    <w:p w:rsidR="00667413" w:rsidRPr="00314AB1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45"/>
        <w:gridCol w:w="5935"/>
        <w:gridCol w:w="1701"/>
        <w:gridCol w:w="1417"/>
        <w:gridCol w:w="1418"/>
      </w:tblGrid>
      <w:tr w:rsidR="00667413" w:rsidRPr="00A34B9E" w:rsidTr="00364928">
        <w:tc>
          <w:tcPr>
            <w:tcW w:w="445" w:type="dxa"/>
          </w:tcPr>
          <w:p w:rsidR="00667413" w:rsidRPr="00A34B9E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B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35" w:type="dxa"/>
          </w:tcPr>
          <w:p w:rsidR="00667413" w:rsidRPr="00F6342C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42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667413" w:rsidRPr="00F6342C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42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417" w:type="dxa"/>
          </w:tcPr>
          <w:p w:rsidR="00667413" w:rsidRPr="00F6342C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6342C">
              <w:rPr>
                <w:rFonts w:ascii="Times New Roman" w:hAnsi="Times New Roman"/>
                <w:sz w:val="28"/>
                <w:szCs w:val="28"/>
              </w:rPr>
              <w:t>ровень</w:t>
            </w:r>
          </w:p>
        </w:tc>
        <w:tc>
          <w:tcPr>
            <w:tcW w:w="1418" w:type="dxa"/>
          </w:tcPr>
          <w:p w:rsidR="00667413" w:rsidRPr="00F6342C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634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7413" w:rsidRPr="00A34B9E" w:rsidTr="00364928">
        <w:tc>
          <w:tcPr>
            <w:tcW w:w="445" w:type="dxa"/>
          </w:tcPr>
          <w:p w:rsidR="00667413" w:rsidRPr="00314AB1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41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18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667413" w:rsidRPr="00A34B9E" w:rsidTr="00364928">
        <w:tc>
          <w:tcPr>
            <w:tcW w:w="445" w:type="dxa"/>
          </w:tcPr>
          <w:p w:rsidR="00667413" w:rsidRPr="00314AB1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5" w:type="dxa"/>
          </w:tcPr>
          <w:p w:rsidR="00667413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За активное участие в творческих конкурсах, конкурсах проф. мастерства и подготовку участников-лауреатов олимпиад (портал «Солнечный свет»)</w:t>
            </w:r>
          </w:p>
          <w:p w:rsidR="00C01DC6" w:rsidRPr="00314AB1" w:rsidRDefault="00C01DC6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4AB1">
              <w:rPr>
                <w:rFonts w:ascii="Times New Roman" w:hAnsi="Times New Roman"/>
                <w:sz w:val="28"/>
                <w:szCs w:val="28"/>
              </w:rPr>
              <w:t>Благодарст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4AB1">
              <w:rPr>
                <w:rFonts w:ascii="Times New Roman" w:hAnsi="Times New Roman"/>
                <w:sz w:val="28"/>
                <w:szCs w:val="28"/>
              </w:rPr>
              <w:t>венное</w:t>
            </w:r>
            <w:proofErr w:type="gramEnd"/>
            <w:r w:rsidRPr="00314AB1">
              <w:rPr>
                <w:rFonts w:ascii="Times New Roman" w:hAnsi="Times New Roman"/>
                <w:sz w:val="28"/>
                <w:szCs w:val="28"/>
              </w:rPr>
              <w:t xml:space="preserve"> письмо</w:t>
            </w:r>
          </w:p>
        </w:tc>
        <w:tc>
          <w:tcPr>
            <w:tcW w:w="141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418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667413" w:rsidRPr="00A34B9E" w:rsidTr="00364928">
        <w:tc>
          <w:tcPr>
            <w:tcW w:w="445" w:type="dxa"/>
          </w:tcPr>
          <w:p w:rsidR="00667413" w:rsidRPr="00314AB1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3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«Разделяй с нами 3»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41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13" w:rsidRPr="00A34B9E" w:rsidTr="00364928">
        <w:tc>
          <w:tcPr>
            <w:tcW w:w="445" w:type="dxa"/>
          </w:tcPr>
          <w:p w:rsidR="00667413" w:rsidRPr="00314AB1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41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667413" w:rsidRPr="00A34B9E" w:rsidTr="00364928">
        <w:tc>
          <w:tcPr>
            <w:tcW w:w="445" w:type="dxa"/>
          </w:tcPr>
          <w:p w:rsidR="00667413" w:rsidRPr="00314AB1" w:rsidRDefault="00667413" w:rsidP="003649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41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667413" w:rsidRDefault="00667413" w:rsidP="00667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413" w:rsidRDefault="00667413" w:rsidP="00667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413" w:rsidRDefault="00667413" w:rsidP="0066741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AB1">
        <w:rPr>
          <w:rFonts w:ascii="Times New Roman" w:hAnsi="Times New Roman"/>
          <w:b/>
          <w:color w:val="000000"/>
          <w:sz w:val="28"/>
          <w:szCs w:val="28"/>
        </w:rPr>
        <w:t>Достижения учащихся</w:t>
      </w:r>
    </w:p>
    <w:p w:rsidR="00667413" w:rsidRPr="00314AB1" w:rsidRDefault="00667413" w:rsidP="0066741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7"/>
        <w:tblW w:w="108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395"/>
        <w:gridCol w:w="1275"/>
        <w:gridCol w:w="1701"/>
        <w:gridCol w:w="1399"/>
      </w:tblGrid>
      <w:tr w:rsidR="00667413" w:rsidRPr="00314AB1" w:rsidTr="00364928">
        <w:trPr>
          <w:trHeight w:val="556"/>
        </w:trPr>
        <w:tc>
          <w:tcPr>
            <w:tcW w:w="426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обучающе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гося</w:t>
            </w:r>
            <w:proofErr w:type="spellEnd"/>
            <w:proofErr w:type="gramEnd"/>
          </w:p>
        </w:tc>
        <w:tc>
          <w:tcPr>
            <w:tcW w:w="439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127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399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667413" w:rsidRPr="00314AB1" w:rsidTr="00364928">
        <w:trPr>
          <w:trHeight w:val="827"/>
        </w:trPr>
        <w:tc>
          <w:tcPr>
            <w:tcW w:w="426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Лабковская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39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7413" w:rsidRPr="00314AB1" w:rsidTr="00364928">
        <w:trPr>
          <w:trHeight w:val="812"/>
        </w:trPr>
        <w:tc>
          <w:tcPr>
            <w:tcW w:w="426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Бурмакина Валерия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7413" w:rsidRPr="00314AB1" w:rsidTr="00364928">
        <w:trPr>
          <w:trHeight w:val="827"/>
        </w:trPr>
        <w:tc>
          <w:tcPr>
            <w:tcW w:w="426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Пивень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439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399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67413" w:rsidRPr="00314AB1" w:rsidTr="00364928">
        <w:trPr>
          <w:trHeight w:val="827"/>
        </w:trPr>
        <w:tc>
          <w:tcPr>
            <w:tcW w:w="426" w:type="dxa"/>
            <w:tcBorders>
              <w:bottom w:val="single" w:sz="4" w:space="0" w:color="auto"/>
            </w:tcBorders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Погребская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67413" w:rsidRPr="00314AB1" w:rsidTr="00364928">
        <w:trPr>
          <w:trHeight w:val="556"/>
        </w:trPr>
        <w:tc>
          <w:tcPr>
            <w:tcW w:w="426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Кудак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439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«Волонтерское движение»</w:t>
            </w:r>
          </w:p>
        </w:tc>
        <w:tc>
          <w:tcPr>
            <w:tcW w:w="1275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399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</w:tbl>
    <w:p w:rsidR="00667413" w:rsidRDefault="00667413" w:rsidP="00667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413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413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413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DC6" w:rsidRDefault="00C01DC6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DC6" w:rsidRDefault="00C01DC6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DC6" w:rsidRDefault="00C01DC6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DC6" w:rsidRDefault="00C01DC6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67413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AB1">
        <w:rPr>
          <w:rFonts w:ascii="Times New Roman" w:hAnsi="Times New Roman"/>
          <w:b/>
          <w:sz w:val="28"/>
          <w:szCs w:val="28"/>
        </w:rPr>
        <w:lastRenderedPageBreak/>
        <w:t xml:space="preserve"> Публикации</w:t>
      </w:r>
    </w:p>
    <w:p w:rsidR="00667413" w:rsidRPr="00314AB1" w:rsidRDefault="00667413" w:rsidP="0066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37"/>
        <w:gridCol w:w="1304"/>
        <w:gridCol w:w="1372"/>
        <w:gridCol w:w="2001"/>
        <w:gridCol w:w="2506"/>
      </w:tblGrid>
      <w:tr w:rsidR="00667413" w:rsidRPr="00314AB1" w:rsidTr="00364928">
        <w:tc>
          <w:tcPr>
            <w:tcW w:w="567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37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Где опубликовано </w:t>
            </w:r>
          </w:p>
        </w:tc>
        <w:tc>
          <w:tcPr>
            <w:tcW w:w="1304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72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001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Автор публикации</w:t>
            </w:r>
          </w:p>
        </w:tc>
        <w:tc>
          <w:tcPr>
            <w:tcW w:w="2506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Название публикации </w:t>
            </w:r>
          </w:p>
        </w:tc>
      </w:tr>
      <w:tr w:rsidR="00667413" w:rsidRPr="00314AB1" w:rsidTr="00364928">
        <w:tc>
          <w:tcPr>
            <w:tcW w:w="567" w:type="dxa"/>
            <w:hideMark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МАУДО</w:t>
            </w:r>
            <w:r w:rsidRPr="00314AB1">
              <w:rPr>
                <w:rFonts w:ascii="Times New Roman" w:hAnsi="Times New Roman"/>
                <w:sz w:val="28"/>
                <w:szCs w:val="28"/>
              </w:rPr>
              <w:t xml:space="preserve"> ДЭЦ «Косатка»</w:t>
            </w:r>
          </w:p>
        </w:tc>
        <w:tc>
          <w:tcPr>
            <w:tcW w:w="1304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1372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0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Е.Ю.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</w:t>
            </w:r>
          </w:p>
        </w:tc>
        <w:tc>
          <w:tcPr>
            <w:tcW w:w="2506" w:type="dxa"/>
          </w:tcPr>
          <w:p w:rsidR="00667413" w:rsidRPr="00314AB1" w:rsidRDefault="00667413" w:rsidP="003649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Информация о работе объединений, творческие работы обучающихся</w:t>
            </w:r>
          </w:p>
        </w:tc>
      </w:tr>
      <w:tr w:rsidR="00667413" w:rsidRPr="00314AB1" w:rsidTr="00364928">
        <w:tc>
          <w:tcPr>
            <w:tcW w:w="567" w:type="dxa"/>
          </w:tcPr>
          <w:p w:rsidR="00667413" w:rsidRPr="00314AB1" w:rsidRDefault="00667413" w:rsidP="00364928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Сайт «Педагогическое сообщество «</w:t>
            </w:r>
            <w:proofErr w:type="spellStart"/>
            <w:r w:rsidRPr="00314AB1">
              <w:rPr>
                <w:rFonts w:ascii="Times New Roman" w:hAnsi="Times New Roman"/>
                <w:sz w:val="28"/>
                <w:szCs w:val="28"/>
              </w:rPr>
              <w:t>Урок.РФ</w:t>
            </w:r>
            <w:proofErr w:type="spellEnd"/>
            <w:r w:rsidRPr="00314A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667413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372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2001" w:type="dxa"/>
          </w:tcPr>
          <w:p w:rsidR="00667413" w:rsidRPr="00314AB1" w:rsidRDefault="00667413" w:rsidP="0036492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Шевченко Ева (куратор Ермакова Е.Ю.)</w:t>
            </w:r>
          </w:p>
        </w:tc>
        <w:tc>
          <w:tcPr>
            <w:tcW w:w="2506" w:type="dxa"/>
          </w:tcPr>
          <w:p w:rsidR="00667413" w:rsidRPr="00314AB1" w:rsidRDefault="00667413" w:rsidP="003649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Эссе «Чтобы я изменила в питомнике им. А.М. Лукашова, если бы…?»</w:t>
            </w:r>
          </w:p>
        </w:tc>
      </w:tr>
    </w:tbl>
    <w:p w:rsidR="00667413" w:rsidRDefault="00667413" w:rsidP="00E708EA">
      <w:pPr>
        <w:rPr>
          <w:rFonts w:ascii="Times New Roman" w:hAnsi="Times New Roman" w:cs="Times New Roman"/>
          <w:sz w:val="28"/>
          <w:szCs w:val="28"/>
        </w:rPr>
      </w:pPr>
    </w:p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D7987"/>
    <w:rsid w:val="000E5F0D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64C46"/>
    <w:rsid w:val="002728BB"/>
    <w:rsid w:val="00272E40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35702"/>
    <w:rsid w:val="00380C34"/>
    <w:rsid w:val="0039552C"/>
    <w:rsid w:val="003B4B1B"/>
    <w:rsid w:val="003D0F1F"/>
    <w:rsid w:val="003F062E"/>
    <w:rsid w:val="003F7B1D"/>
    <w:rsid w:val="00404175"/>
    <w:rsid w:val="00411051"/>
    <w:rsid w:val="00436253"/>
    <w:rsid w:val="00440160"/>
    <w:rsid w:val="004A45EC"/>
    <w:rsid w:val="004A7F2D"/>
    <w:rsid w:val="004D5A1E"/>
    <w:rsid w:val="004F37C8"/>
    <w:rsid w:val="00562376"/>
    <w:rsid w:val="005F44B8"/>
    <w:rsid w:val="00631EA9"/>
    <w:rsid w:val="00633542"/>
    <w:rsid w:val="00636926"/>
    <w:rsid w:val="00643ACA"/>
    <w:rsid w:val="00651F4F"/>
    <w:rsid w:val="0066518B"/>
    <w:rsid w:val="00667413"/>
    <w:rsid w:val="006B1089"/>
    <w:rsid w:val="006C2C0B"/>
    <w:rsid w:val="006F077A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C34AD"/>
    <w:rsid w:val="007D09E2"/>
    <w:rsid w:val="007E5A52"/>
    <w:rsid w:val="0086344D"/>
    <w:rsid w:val="008A3242"/>
    <w:rsid w:val="008A73AD"/>
    <w:rsid w:val="00953684"/>
    <w:rsid w:val="00971421"/>
    <w:rsid w:val="00982541"/>
    <w:rsid w:val="00994F01"/>
    <w:rsid w:val="009F4827"/>
    <w:rsid w:val="00A72570"/>
    <w:rsid w:val="00A727C4"/>
    <w:rsid w:val="00A939DB"/>
    <w:rsid w:val="00AB5517"/>
    <w:rsid w:val="00AB56C5"/>
    <w:rsid w:val="00AC371F"/>
    <w:rsid w:val="00AE6948"/>
    <w:rsid w:val="00AF05CD"/>
    <w:rsid w:val="00B279D5"/>
    <w:rsid w:val="00B372C1"/>
    <w:rsid w:val="00B83FFB"/>
    <w:rsid w:val="00B867C2"/>
    <w:rsid w:val="00B97E7F"/>
    <w:rsid w:val="00BC5DD7"/>
    <w:rsid w:val="00BD54CE"/>
    <w:rsid w:val="00C01DC6"/>
    <w:rsid w:val="00C22315"/>
    <w:rsid w:val="00C2498B"/>
    <w:rsid w:val="00C30D9D"/>
    <w:rsid w:val="00C35822"/>
    <w:rsid w:val="00C50C4D"/>
    <w:rsid w:val="00CA300D"/>
    <w:rsid w:val="00D23EE1"/>
    <w:rsid w:val="00D251BB"/>
    <w:rsid w:val="00D300F9"/>
    <w:rsid w:val="00D32BBC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434FF"/>
    <w:rsid w:val="00E4638C"/>
    <w:rsid w:val="00E5193F"/>
    <w:rsid w:val="00E614BA"/>
    <w:rsid w:val="00E708EA"/>
    <w:rsid w:val="00E76745"/>
    <w:rsid w:val="00E90C3A"/>
    <w:rsid w:val="00EA0E5F"/>
    <w:rsid w:val="00EA1EE8"/>
    <w:rsid w:val="00EB6461"/>
    <w:rsid w:val="00EF1EF0"/>
    <w:rsid w:val="00F032C6"/>
    <w:rsid w:val="00F32962"/>
    <w:rsid w:val="00F63DD9"/>
    <w:rsid w:val="00F66017"/>
    <w:rsid w:val="00F977AE"/>
    <w:rsid w:val="00FB4798"/>
    <w:rsid w:val="00FC35E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A7E9-DE9E-4406-A4BA-4C4A5E04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80</cp:revision>
  <cp:lastPrinted>2018-09-07T04:58:00Z</cp:lastPrinted>
  <dcterms:created xsi:type="dcterms:W3CDTF">2017-04-26T00:53:00Z</dcterms:created>
  <dcterms:modified xsi:type="dcterms:W3CDTF">2019-02-04T06:07:00Z</dcterms:modified>
</cp:coreProperties>
</file>