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3C" w:rsidRDefault="00F84D3C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</w:t>
      </w:r>
      <w:r w:rsidR="000172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E52132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B1089" w:rsidRPr="00E708EA" w:rsidRDefault="006B108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E52132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01721D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1721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418"/>
        <w:gridCol w:w="2551"/>
      </w:tblGrid>
      <w:tr w:rsidR="006B108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1721D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  <w:p w:rsidR="0048045F" w:rsidRPr="00F800EE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1721D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материалов по освещению деятельности объединений художественного направления в средствах массовой информации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Pr="00F800EE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1721D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краевой экологической акции «Елка </w:t>
            </w:r>
            <w:proofErr w:type="spellStart"/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11.01-20.01</w:t>
            </w: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Pr="00F800EE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48045F" w:rsidRPr="005C3974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1721D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F800EE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выдачи сертификатов участников городской </w:t>
            </w:r>
            <w:proofErr w:type="spellStart"/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09.01-20.01</w:t>
            </w:r>
          </w:p>
          <w:p w:rsidR="0048045F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45F" w:rsidRPr="00F800EE" w:rsidRDefault="0048045F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1721D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кадровых отчетов за 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01721D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1D" w:rsidRPr="00EA30D5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5C3974" w:rsidRDefault="0001721D" w:rsidP="0001721D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муниципального задания на 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D" w:rsidRPr="005C3974" w:rsidRDefault="0001721D" w:rsidP="0001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E52132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32" w:rsidRPr="00EA30D5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32" w:rsidRPr="002342C0" w:rsidRDefault="00E52132" w:rsidP="00E5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Планирование работы штаба ТОС Железнодорожного района «Лето-2020», разработка эскизов логотипа и грамоты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09.01-31.01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52132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32" w:rsidRPr="00EA30D5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32" w:rsidRPr="002342C0" w:rsidRDefault="00E52132" w:rsidP="00E5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и обобщение передового педагогического опыта: </w:t>
            </w:r>
            <w:proofErr w:type="spellStart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«Наша Родина»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52132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32" w:rsidRPr="00EA30D5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Изучение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материала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медианара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по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теме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«Выбор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эффективных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форм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воспитательной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работы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как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основа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результативности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целостного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педагогического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процесса»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сайт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«</w:t>
            </w:r>
            <w:proofErr w:type="spellStart"/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Знанио</w:t>
            </w:r>
            <w:proofErr w:type="spellEnd"/>
            <w:r w:rsidRPr="002342C0">
              <w:rPr>
                <w:rFonts w:ascii="Times New Roman" w:hAnsi="Times New Roman" w:hint="cs"/>
                <w:color w:val="000000"/>
                <w:sz w:val="28"/>
                <w:szCs w:val="28"/>
              </w:rPr>
              <w:t>»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132" w:rsidRDefault="00E52132" w:rsidP="00E521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11.01</w:t>
            </w:r>
          </w:p>
          <w:p w:rsidR="005D2D4C" w:rsidRDefault="005D2D4C" w:rsidP="00E521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2D4C" w:rsidRDefault="005D2D4C" w:rsidP="00E521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2D4C" w:rsidRDefault="005D2D4C" w:rsidP="00E521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2D4C" w:rsidRDefault="005D2D4C" w:rsidP="00E521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2D4C" w:rsidRPr="002342C0" w:rsidRDefault="005D2D4C" w:rsidP="00E521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52132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32" w:rsidRPr="00EA30D5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32" w:rsidRPr="002342C0" w:rsidRDefault="00E52132" w:rsidP="00E521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«Изменения в ФПУ. Реализация предметной области «Искусство»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(сайт «Российский учебник»)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32" w:rsidRPr="002342C0" w:rsidRDefault="00E52132" w:rsidP="00E52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52132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32" w:rsidRPr="00EA30D5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42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Сдача статистических отчетов за 2019 год: 1 ДО, 1 ДОП</w:t>
            </w:r>
          </w:p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2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10.01.</w:t>
            </w:r>
          </w:p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О.Г. Прокошенко</w:t>
            </w:r>
          </w:p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  <w:p w:rsidR="00E52132" w:rsidRPr="002342C0" w:rsidRDefault="00E52132" w:rsidP="00E52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И.В. Овсянникова</w:t>
            </w:r>
          </w:p>
        </w:tc>
      </w:tr>
      <w:tr w:rsidR="00A75927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EA30D5" w:rsidRDefault="00896FF9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 xml:space="preserve"> «Пробуждение творческого потока, креативности, эмоциональной направленности как лекарство от профессионального выгорания и рутины» (сайт «Российский учебник»)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2C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75927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EA30D5" w:rsidRDefault="00896FF9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 w:hint="eastAsia"/>
                <w:sz w:val="28"/>
                <w:szCs w:val="28"/>
              </w:rPr>
              <w:t>Разработка Положения проведения районной экологической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акции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конкурса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«Помоги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птицам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зимой»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5C3974" w:rsidRDefault="00A75927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75927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EA30D5" w:rsidRDefault="00896FF9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Изучение материалов 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медианара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Формирование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оценивание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творческой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младших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школьников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условиях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ориентации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успешность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личности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>» (сайт «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5C3974" w:rsidRDefault="00A75927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75927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EA30D5" w:rsidRDefault="00896FF9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 xml:space="preserve"> «Изменения в ФПУ. Линии УМК по биологии, экологии, естествознанию: структура, содержание, ресурсы» (сайт «Российский учебник»)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5C3974" w:rsidRDefault="00A75927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75927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EA30D5" w:rsidRDefault="00896FF9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Изучение положения краевого дистанционно-образовательного проекта «Виртуальная 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>-игра «Профессии будущего»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20.01-31.01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5C3974" w:rsidRDefault="00A75927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75927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EA30D5" w:rsidRDefault="00896FF9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 w:hint="eastAsia"/>
                <w:sz w:val="28"/>
                <w:szCs w:val="28"/>
              </w:rPr>
              <w:t>Изучение положения краевого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конкурса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детского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рисунка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Безопасный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труд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глазами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детей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20.01-31.01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5C3974" w:rsidRDefault="00A75927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75927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EA30D5" w:rsidRDefault="00896FF9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Изучение материала 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видеолекции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 xml:space="preserve"> «Воспитание и социализация обучающихся в условиях реализации ФГОС» (сайт «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5C3974" w:rsidRDefault="00A75927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75927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EA30D5" w:rsidRDefault="00896FF9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материалов </w:t>
            </w:r>
            <w:proofErr w:type="spellStart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видеолекции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«Организация развивающей образовательной среды в условиях реализации ФГОС ДО» (сайт «</w:t>
            </w:r>
            <w:proofErr w:type="spellStart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Инфоурок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5C3974" w:rsidRDefault="00A75927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75927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EA30D5" w:rsidRDefault="00896FF9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Технологии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ФГОС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проблемное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обучение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>» (сайт «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5C3974" w:rsidRDefault="00A75927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75927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EA30D5" w:rsidRDefault="00896FF9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Разработка тематического классного часа, посвящённого Дню защитника Отечества, «Служу Отечеству!» в рамках городского месячника патриотической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2342C0" w:rsidRDefault="00A75927" w:rsidP="00A75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24.01-31.01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7" w:rsidRPr="005C3974" w:rsidRDefault="00A75927" w:rsidP="00A75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Создание официального персонального учительского сайта (свидетельство сайта «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Корректировка данных </w:t>
            </w:r>
            <w:proofErr w:type="spellStart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ДиМОО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, базирующихся на базе МАУ ДО ДЭЦ «Косатка», для внесения в единый реестр.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и обобщение передового педагогического опыта: </w:t>
            </w:r>
            <w:proofErr w:type="spellStart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«Три состояния воды» (сайт «</w:t>
            </w:r>
            <w:proofErr w:type="spellStart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Мультиурок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0B9" w:rsidRPr="002342C0" w:rsidRDefault="00C950B9" w:rsidP="00C95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Изучение материалов педагогической онлайн- конференции «Инклюзивное образование» (сайт «</w:t>
            </w:r>
            <w:proofErr w:type="spellStart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Мегаталант</w:t>
            </w:r>
            <w:proofErr w:type="spellEnd"/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»): темы «Как построить эффективную коммуникацию между школой и родителями», «Нормативно-правовое обеспечение инклюзивного образования», «Особенности учебно-воспитательного процесса образовательного учреждения в условиях инклюзии»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Изучение передового педагогического опыта по теме: «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Микропластик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>: исследования содержания в воде и косметических средствах»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313219" w:rsidRDefault="00C950B9" w:rsidP="00C95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0B9" w:rsidRPr="00EA30D5" w:rsidRDefault="00C950B9" w:rsidP="00C95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50B9" w:rsidRDefault="00C950B9" w:rsidP="00C95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950B9" w:rsidRPr="00EA30D5" w:rsidRDefault="00C950B9" w:rsidP="00C95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Методическое сопровождение, разработка бесед для обучающихся «Зеленая красавица» в рамках акции «Елка </w:t>
            </w:r>
            <w:proofErr w:type="spellStart"/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  <w:p w:rsidR="00312394" w:rsidRPr="00F800EE" w:rsidRDefault="00312394" w:rsidP="00C950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50B9" w:rsidRPr="00F800EE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  <w:p w:rsidR="00312394" w:rsidRPr="00F800EE" w:rsidRDefault="00312394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11.01-29.01</w:t>
            </w:r>
          </w:p>
          <w:p w:rsidR="00C950B9" w:rsidRPr="00F800EE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B9" w:rsidRPr="00F800EE" w:rsidRDefault="00C950B9" w:rsidP="00C9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</w:t>
            </w:r>
            <w:r w:rsidRPr="00F800EE">
              <w:rPr>
                <w:rFonts w:ascii="Times New Roman" w:hAnsi="Times New Roman"/>
                <w:sz w:val="28"/>
                <w:szCs w:val="28"/>
              </w:rPr>
              <w:t>ини-конференции</w:t>
            </w:r>
          </w:p>
          <w:p w:rsidR="00C950B9" w:rsidRDefault="00C950B9" w:rsidP="00C9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0EE">
              <w:rPr>
                <w:rFonts w:ascii="Times New Roman" w:hAnsi="Times New Roman"/>
                <w:sz w:val="28"/>
                <w:szCs w:val="28"/>
              </w:rPr>
              <w:t>«Заповедники Хабаровского края» для обучающихся Центра ко Дню заповедников и национальных парков</w:t>
            </w:r>
          </w:p>
          <w:p w:rsidR="00312394" w:rsidRPr="00F800EE" w:rsidRDefault="00312394" w:rsidP="00C9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11.01-16.01</w:t>
            </w:r>
          </w:p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50B9" w:rsidRPr="00F800EE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B9" w:rsidRPr="00F800EE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00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Игра-тренинг для подростков по ЗОЖ «Новогодние мечты»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  <w:p w:rsidR="00C950B9" w:rsidRPr="00F800EE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811AB2" w:rsidRDefault="00C950B9" w:rsidP="00C950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Подготовка экологического праздника «Зима для всех» для учащихся в детских объединениях МАУ ДО ДЭЦ «Косатка»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811AB2" w:rsidRDefault="00C950B9" w:rsidP="00C950B9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1AB2">
              <w:rPr>
                <w:rFonts w:ascii="Times New Roman" w:hAnsi="Times New Roman"/>
                <w:sz w:val="28"/>
                <w:szCs w:val="28"/>
              </w:rPr>
              <w:t>.01-0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11AB2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811AB2" w:rsidRDefault="00C950B9" w:rsidP="00C950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Подготовка аналитической справки и фотоотчёта по итогам проведения новогоднего праздника «Новогодний бал для Золушки»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811AB2" w:rsidRDefault="00C950B9" w:rsidP="00C950B9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09.01-15.01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811AB2" w:rsidRDefault="00C950B9" w:rsidP="00C950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Подготовка методической разработки сценария праздника «Новогодний бал для Золушки» для размещения на сайте для педагогов дополнительного образования «</w:t>
            </w:r>
            <w:proofErr w:type="spellStart"/>
            <w:r w:rsidRPr="00811AB2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811A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811AB2" w:rsidRDefault="00C950B9" w:rsidP="00C950B9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11.01-29.01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811AB2" w:rsidRDefault="00C950B9" w:rsidP="00C950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Разработка плана мероприятий, посвящённых 75-летию Победы в Великой Отечественной войне в рамках Года памяти и славы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811AB2" w:rsidRDefault="00C950B9" w:rsidP="00C950B9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09.01-31.01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811AB2" w:rsidRDefault="00C950B9" w:rsidP="00C950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Редакция универсальной танцевальной программы с профилактикой ЗОЖ «</w:t>
            </w:r>
            <w:proofErr w:type="spellStart"/>
            <w:r w:rsidRPr="00811AB2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811A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811AB2" w:rsidRDefault="00C950B9" w:rsidP="00C950B9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11.01-29.01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811AB2" w:rsidRDefault="00C950B9" w:rsidP="00C950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Подготовка материалов для размещения на официальном сайте учреждения по итогам проведённых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811AB2" w:rsidRDefault="00C950B9" w:rsidP="00C950B9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>09.01-15.01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5C3974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2342C0" w:rsidRDefault="00C950B9" w:rsidP="00C9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Демонстрация документального фильма о героическом подвиге советского народа в Великой Отечественной войне 1941-1945 годов, а также о россиянах, погибших в вооруженных конфликтах, локальных войнах и исполнявших служебный долг за пределами Отечества «Портрет героя», приуроченного к празднованию памятных дат военной истории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2342C0" w:rsidRDefault="00C950B9" w:rsidP="00C9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29.01-31.01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2342C0" w:rsidRDefault="00C950B9" w:rsidP="00C9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Проведение классного часа, посвященного 75-й годовщине полного снятия блокады Ленинграда «Помним…»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2342C0" w:rsidRDefault="00C950B9" w:rsidP="00C9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25.01-28.01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2342C0" w:rsidRDefault="00C950B9" w:rsidP="00C9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 xml:space="preserve"> районной экологической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акции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конкурса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«Помоги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птицам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зимой»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в объединениях Центра, образовательных учреждениях Железнодорожного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9" w:rsidRPr="002342C0" w:rsidRDefault="00C950B9" w:rsidP="00C9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09.01-25.01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с педагогами Центра о ведении документации (заполнение, ведение журналов)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01-31.01.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проведению акций «Помоги зимующей птице» и </w:t>
            </w: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01-31.01.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ндивидуальные консультации по проведению мероприятий в рамках «Помоги зимующей птице» и </w:t>
            </w: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с педагогами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01-31.01.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pStyle w:val="ab"/>
              <w:spacing w:before="0"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2E36AB">
              <w:rPr>
                <w:rFonts w:ascii="Times New Roman" w:hAnsi="Times New Roman" w:cs="Times New Roman"/>
                <w:i w:val="0"/>
              </w:rPr>
              <w:t>Консультации для педагогов Центра по оформлению документации по итогам полугодия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01-31.01.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01-31.01.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Pr="00F800EE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г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ородск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гражданско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патриотическ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«Дорогами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воинской</w:t>
            </w:r>
            <w:r w:rsidRPr="005D6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Славы»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Pr="00F800EE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.01-31.01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Pr="00F800EE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в фестивале </w:t>
            </w:r>
            <w:r w:rsidRPr="009F02A9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«Новые</w:t>
            </w:r>
            <w:r w:rsidRPr="009F0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02A9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имена</w:t>
            </w:r>
            <w:r w:rsidRPr="009F0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02A9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стран</w:t>
            </w:r>
            <w:r w:rsidRPr="009F02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02A9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АТР»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Pr="00F800EE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20.01-31.01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конкурсах и фестивалях в январе</w:t>
            </w:r>
          </w:p>
          <w:p w:rsidR="00E0191C" w:rsidRPr="002E36AB" w:rsidRDefault="00E0191C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  <w:p w:rsidR="00E0191C" w:rsidRPr="002E36AB" w:rsidRDefault="00E0191C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орческих отчетов, выставок </w:t>
            </w:r>
          </w:p>
          <w:p w:rsidR="00E0191C" w:rsidRPr="002E36AB" w:rsidRDefault="00E0191C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  <w:p w:rsidR="00E0191C" w:rsidRPr="002E36AB" w:rsidRDefault="00E0191C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  <w:p w:rsidR="00E0191C" w:rsidRPr="002E36AB" w:rsidRDefault="00E0191C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  <w:p w:rsidR="00E0191C" w:rsidRPr="002E36AB" w:rsidRDefault="00E0191C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педагогов с новинками методической литературы</w:t>
            </w:r>
          </w:p>
          <w:p w:rsidR="00E0191C" w:rsidRPr="002E36AB" w:rsidRDefault="00E0191C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Басенко О.В., Никифоровой В.Н., 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Мосейкиной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 xml:space="preserve"> О.С. в </w:t>
            </w: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краевом конкурсе «Безопасный труд глазами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21.01-31.01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 w:hint="eastAsia"/>
                <w:sz w:val="28"/>
                <w:szCs w:val="28"/>
              </w:rPr>
              <w:t>Организация участия педагогов Никифоровой В.Н., Ермаковой Е.Ю., Басенко О.В., Гниломедовой И.А, Томашевич Д.Р. в районной экологической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акции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конкурса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«Помоги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птицам</w:t>
            </w:r>
            <w:r w:rsidRPr="00234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2C0">
              <w:rPr>
                <w:rFonts w:ascii="Times New Roman" w:hAnsi="Times New Roman" w:hint="eastAsia"/>
                <w:sz w:val="28"/>
                <w:szCs w:val="28"/>
              </w:rPr>
              <w:t>зимой»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15.01-31.01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 педагога Басенко О.В. в оформлении брошюры, посвященной Году дальневосточного журавля (краевое издание)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342C0" w:rsidRDefault="00C950B9" w:rsidP="00C950B9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13.01-17.01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2E36AB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86487F" w:rsidRDefault="00C950B9" w:rsidP="00C950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 о занятости детей в каникулярное время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86487F" w:rsidRDefault="00C950B9" w:rsidP="00C950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«В защиту зеленой красавицы»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«Помоги зимующим птицам»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 и фестивалях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950B9" w:rsidRPr="0086487F" w:rsidRDefault="00C950B9" w:rsidP="00C95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B9" w:rsidRPr="00EA30D5" w:rsidRDefault="00C950B9" w:rsidP="00C95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EA3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811AB2" w:rsidRDefault="00C950B9" w:rsidP="00C95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Экскурсионные ознакомительно-игровые экологические программы</w:t>
            </w:r>
            <w:r w:rsidRPr="00811AB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811AB2" w:rsidRDefault="00C950B9" w:rsidP="00C95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06.12-31.12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50B9" w:rsidRPr="00EA30D5" w:rsidTr="003123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811AB2" w:rsidRDefault="00C950B9" w:rsidP="00C950B9">
            <w:pPr>
              <w:rPr>
                <w:rFonts w:ascii="Times New Roman" w:hAnsi="Times New Roman"/>
                <w:sz w:val="28"/>
                <w:szCs w:val="28"/>
              </w:rPr>
            </w:pPr>
            <w:r w:rsidRPr="00811AB2">
              <w:rPr>
                <w:rFonts w:ascii="Times New Roman" w:hAnsi="Times New Roman"/>
                <w:sz w:val="28"/>
                <w:szCs w:val="28"/>
              </w:rPr>
              <w:t xml:space="preserve">Игровые программы «Подарок под ёлкой» в рамках праздника Старый новый год для учащихся в детских объединениях Центра и жителей </w:t>
            </w:r>
            <w:proofErr w:type="spellStart"/>
            <w:r w:rsidRPr="00811AB2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811AB2">
              <w:rPr>
                <w:rFonts w:ascii="Times New Roman" w:hAnsi="Times New Roman"/>
                <w:sz w:val="28"/>
                <w:szCs w:val="28"/>
              </w:rPr>
              <w:t xml:space="preserve"> «Авиагородок» </w:t>
            </w:r>
            <w:r w:rsidRPr="00811AB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811AB2" w:rsidRDefault="00E0191C" w:rsidP="00E0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13.12-</w:t>
            </w:r>
            <w:bookmarkStart w:id="0" w:name="_GoBack"/>
            <w:bookmarkEnd w:id="0"/>
            <w:r w:rsidR="00C950B9" w:rsidRPr="00811AB2"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B9" w:rsidRPr="00EA30D5" w:rsidRDefault="00C950B9" w:rsidP="00C95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7"/>
        <w:gridCol w:w="1169"/>
        <w:gridCol w:w="1666"/>
        <w:gridCol w:w="1778"/>
        <w:gridCol w:w="1648"/>
        <w:gridCol w:w="1648"/>
      </w:tblGrid>
      <w:tr w:rsidR="002342C0" w:rsidTr="00E41098">
        <w:trPr>
          <w:trHeight w:val="555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b/>
                <w:sz w:val="28"/>
                <w:szCs w:val="28"/>
              </w:rPr>
              <w:t>Достижения педагогов</w:t>
            </w:r>
          </w:p>
        </w:tc>
      </w:tr>
      <w:tr w:rsidR="002342C0" w:rsidTr="00E41098">
        <w:trPr>
          <w:trHeight w:val="5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Default="002342C0" w:rsidP="0064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2C0" w:rsidRPr="00A34B9E" w:rsidRDefault="002342C0" w:rsidP="00645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B9E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645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645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645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2342C0" w:rsidTr="00E41098">
        <w:trPr>
          <w:trHeight w:val="5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645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645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За вклад в методическое обеспечение образовательного процесса 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645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645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РФ</w:t>
            </w:r>
          </w:p>
          <w:p w:rsidR="002342C0" w:rsidRPr="002342C0" w:rsidRDefault="002342C0" w:rsidP="00645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(сайт «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645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2342C0" w:rsidTr="00E41098">
        <w:trPr>
          <w:trHeight w:val="5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645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645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За личный вклад в развитие образования, просвещения и науки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645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Золотая грамота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645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РФ</w:t>
            </w:r>
          </w:p>
          <w:p w:rsidR="002342C0" w:rsidRPr="002342C0" w:rsidRDefault="002342C0" w:rsidP="00645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(сайт «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645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2342C0" w:rsidTr="00E41098">
        <w:trPr>
          <w:trHeight w:val="5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Default="002342C0" w:rsidP="0064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645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Достижения учащихся</w:t>
            </w:r>
          </w:p>
        </w:tc>
      </w:tr>
      <w:tr w:rsidR="00E41098" w:rsidTr="00E41098">
        <w:trPr>
          <w:trHeight w:val="5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Горовая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Награждение по итогам городского конкурса «Рождество глазами детей»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Победитель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Басенко О.В.</w:t>
            </w:r>
          </w:p>
        </w:tc>
      </w:tr>
      <w:tr w:rsidR="002342C0" w:rsidTr="00E41098">
        <w:trPr>
          <w:trHeight w:val="555"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b/>
                <w:sz w:val="28"/>
                <w:szCs w:val="28"/>
              </w:rPr>
              <w:t>Публикации</w:t>
            </w:r>
          </w:p>
        </w:tc>
      </w:tr>
      <w:tr w:rsidR="00E41098" w:rsidTr="00E41098">
        <w:trPr>
          <w:trHeight w:val="5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2342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Где опубликовано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2342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2342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Автор публикации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Название публикации </w:t>
            </w:r>
          </w:p>
        </w:tc>
      </w:tr>
      <w:tr w:rsidR="00E41098" w:rsidTr="00E41098">
        <w:trPr>
          <w:trHeight w:val="5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Сайт МАУ ДО ДЭЦ «Косатка»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Городской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Е.Ю.</w:t>
            </w:r>
          </w:p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Ермакова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творческие работы участников городской акции «Вода и жизнь»</w:t>
            </w:r>
          </w:p>
        </w:tc>
      </w:tr>
      <w:tr w:rsidR="00E41098" w:rsidTr="00E41098">
        <w:trPr>
          <w:trHeight w:val="5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2342C0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2342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color w:val="000000"/>
                <w:sz w:val="28"/>
                <w:szCs w:val="28"/>
              </w:rPr>
              <w:t>Е.Ю. Ермакова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2C0" w:rsidRPr="002342C0" w:rsidRDefault="002342C0" w:rsidP="002342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42C0">
              <w:rPr>
                <w:rFonts w:ascii="Times New Roman" w:hAnsi="Times New Roman"/>
                <w:sz w:val="28"/>
                <w:szCs w:val="28"/>
              </w:rPr>
              <w:t xml:space="preserve">Положение конкурса логотипов эко-сумки </w:t>
            </w:r>
            <w:r w:rsidRPr="002342C0">
              <w:rPr>
                <w:rFonts w:ascii="Times New Roman" w:hAnsi="Times New Roman"/>
                <w:sz w:val="28"/>
                <w:szCs w:val="28"/>
              </w:rPr>
              <w:lastRenderedPageBreak/>
              <w:t>«Свободу лососю»</w:t>
            </w:r>
          </w:p>
        </w:tc>
      </w:tr>
    </w:tbl>
    <w:p w:rsidR="002342C0" w:rsidRDefault="002342C0" w:rsidP="00234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342C0" w:rsidRDefault="002342C0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5C3974">
      <w:pgSz w:w="11906" w:h="16838"/>
      <w:pgMar w:top="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1721D"/>
    <w:rsid w:val="0002197D"/>
    <w:rsid w:val="00024377"/>
    <w:rsid w:val="00042213"/>
    <w:rsid w:val="0004396C"/>
    <w:rsid w:val="000562C4"/>
    <w:rsid w:val="0007450C"/>
    <w:rsid w:val="000B3ECD"/>
    <w:rsid w:val="00121E8D"/>
    <w:rsid w:val="00142C45"/>
    <w:rsid w:val="00152212"/>
    <w:rsid w:val="00186DC6"/>
    <w:rsid w:val="001C63D3"/>
    <w:rsid w:val="001D384F"/>
    <w:rsid w:val="001E22C6"/>
    <w:rsid w:val="001E24FF"/>
    <w:rsid w:val="001F3E3E"/>
    <w:rsid w:val="00203C90"/>
    <w:rsid w:val="00211E8E"/>
    <w:rsid w:val="00216577"/>
    <w:rsid w:val="002342C0"/>
    <w:rsid w:val="00236F01"/>
    <w:rsid w:val="00251E65"/>
    <w:rsid w:val="002728BB"/>
    <w:rsid w:val="002A52BD"/>
    <w:rsid w:val="002C1ADA"/>
    <w:rsid w:val="002C1D4F"/>
    <w:rsid w:val="002D7079"/>
    <w:rsid w:val="002E36AB"/>
    <w:rsid w:val="002E5340"/>
    <w:rsid w:val="002F3AB8"/>
    <w:rsid w:val="002F6A5F"/>
    <w:rsid w:val="00305118"/>
    <w:rsid w:val="00312394"/>
    <w:rsid w:val="00313219"/>
    <w:rsid w:val="0039552C"/>
    <w:rsid w:val="003B4B1B"/>
    <w:rsid w:val="003F062E"/>
    <w:rsid w:val="003F7B1D"/>
    <w:rsid w:val="00404175"/>
    <w:rsid w:val="0048045F"/>
    <w:rsid w:val="004866FE"/>
    <w:rsid w:val="00490ED1"/>
    <w:rsid w:val="004A45EC"/>
    <w:rsid w:val="004A7F2D"/>
    <w:rsid w:val="004D5A1E"/>
    <w:rsid w:val="00562376"/>
    <w:rsid w:val="005C3974"/>
    <w:rsid w:val="005D2D4C"/>
    <w:rsid w:val="005F44B8"/>
    <w:rsid w:val="00651F4F"/>
    <w:rsid w:val="006545FD"/>
    <w:rsid w:val="0066236F"/>
    <w:rsid w:val="0066518B"/>
    <w:rsid w:val="006B1089"/>
    <w:rsid w:val="006C2C0B"/>
    <w:rsid w:val="0071708D"/>
    <w:rsid w:val="0073355B"/>
    <w:rsid w:val="00756776"/>
    <w:rsid w:val="007717E7"/>
    <w:rsid w:val="007762E9"/>
    <w:rsid w:val="00794136"/>
    <w:rsid w:val="007C28A8"/>
    <w:rsid w:val="007C34AD"/>
    <w:rsid w:val="007E5A52"/>
    <w:rsid w:val="007F76A5"/>
    <w:rsid w:val="0081587C"/>
    <w:rsid w:val="00842F5E"/>
    <w:rsid w:val="0086344D"/>
    <w:rsid w:val="0086487F"/>
    <w:rsid w:val="00896FF9"/>
    <w:rsid w:val="008A73AD"/>
    <w:rsid w:val="00911B1D"/>
    <w:rsid w:val="00982541"/>
    <w:rsid w:val="009B43A1"/>
    <w:rsid w:val="009D0B67"/>
    <w:rsid w:val="009D7DFD"/>
    <w:rsid w:val="009F4827"/>
    <w:rsid w:val="00A369CA"/>
    <w:rsid w:val="00A727C4"/>
    <w:rsid w:val="00A75927"/>
    <w:rsid w:val="00A939DB"/>
    <w:rsid w:val="00AC371F"/>
    <w:rsid w:val="00AF05CD"/>
    <w:rsid w:val="00B17178"/>
    <w:rsid w:val="00B51374"/>
    <w:rsid w:val="00B867C2"/>
    <w:rsid w:val="00B97E7F"/>
    <w:rsid w:val="00BC08DC"/>
    <w:rsid w:val="00BD54CE"/>
    <w:rsid w:val="00C06067"/>
    <w:rsid w:val="00C2498B"/>
    <w:rsid w:val="00C35822"/>
    <w:rsid w:val="00C56989"/>
    <w:rsid w:val="00C76747"/>
    <w:rsid w:val="00C950B9"/>
    <w:rsid w:val="00CA300D"/>
    <w:rsid w:val="00D0282B"/>
    <w:rsid w:val="00D23EE1"/>
    <w:rsid w:val="00D251BB"/>
    <w:rsid w:val="00D300F9"/>
    <w:rsid w:val="00D3056D"/>
    <w:rsid w:val="00D625D2"/>
    <w:rsid w:val="00D91B8D"/>
    <w:rsid w:val="00D91BFD"/>
    <w:rsid w:val="00DA4B35"/>
    <w:rsid w:val="00DD7AA0"/>
    <w:rsid w:val="00DE0002"/>
    <w:rsid w:val="00DF4FB0"/>
    <w:rsid w:val="00E0191C"/>
    <w:rsid w:val="00E41098"/>
    <w:rsid w:val="00E434FF"/>
    <w:rsid w:val="00E52132"/>
    <w:rsid w:val="00E55437"/>
    <w:rsid w:val="00E6679B"/>
    <w:rsid w:val="00E708EA"/>
    <w:rsid w:val="00E76745"/>
    <w:rsid w:val="00E962E9"/>
    <w:rsid w:val="00EA0E5F"/>
    <w:rsid w:val="00EA30D5"/>
    <w:rsid w:val="00F00606"/>
    <w:rsid w:val="00F032C6"/>
    <w:rsid w:val="00F44FF3"/>
    <w:rsid w:val="00F84D3C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842F5E"/>
    <w:rPr>
      <w:b w:val="0"/>
      <w:bCs w:val="0"/>
      <w:color w:val="333333"/>
    </w:rPr>
  </w:style>
  <w:style w:type="paragraph" w:customStyle="1" w:styleId="Default">
    <w:name w:val="Default"/>
    <w:rsid w:val="002F6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B513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B51374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  <w:style w:type="paragraph" w:styleId="ab">
    <w:name w:val="Subtitle"/>
    <w:basedOn w:val="a"/>
    <w:next w:val="ac"/>
    <w:link w:val="ad"/>
    <w:qFormat/>
    <w:rsid w:val="002A52BD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b"/>
    <w:rsid w:val="002A52B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c">
    <w:name w:val="Body Text"/>
    <w:basedOn w:val="a"/>
    <w:link w:val="ae"/>
    <w:uiPriority w:val="99"/>
    <w:semiHidden/>
    <w:unhideWhenUsed/>
    <w:rsid w:val="002A52BD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2A52B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1691-3E13-470A-8BA7-E0F6E9E2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76</cp:revision>
  <cp:lastPrinted>2018-09-07T04:58:00Z</cp:lastPrinted>
  <dcterms:created xsi:type="dcterms:W3CDTF">2017-04-26T00:53:00Z</dcterms:created>
  <dcterms:modified xsi:type="dcterms:W3CDTF">2020-02-06T00:24:00Z</dcterms:modified>
</cp:coreProperties>
</file>