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B8074E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ноябрь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B62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417"/>
        <w:gridCol w:w="284"/>
        <w:gridCol w:w="1984"/>
      </w:tblGrid>
      <w:tr w:rsidR="009E4D7D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46F3B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пополнение методической базы данных «В помощь педагогам»</w:t>
            </w:r>
            <w:r w:rsidRPr="006552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6552CE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46F3B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2CE">
              <w:rPr>
                <w:rFonts w:ascii="Times New Roman" w:hAnsi="Times New Roman" w:cs="Times New Roman"/>
                <w:sz w:val="28"/>
                <w:szCs w:val="28"/>
              </w:rPr>
              <w:t>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F3B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размещение методических материалов на мини – сайте, сайте учреждения и педагогических сайтах сети Интернет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F3B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proofErr w:type="spellStart"/>
            <w:r w:rsidRPr="006552CE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6552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hyperlink r:id="rId4" w:history="1">
              <w:r w:rsidRPr="006552CE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>Функциональная грамотность: содержание, особенности</w:t>
              </w:r>
            </w:hyperlink>
            <w:r w:rsidRPr="00655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F3B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разработка методических материалов для проведения мероприятий в рамках декады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F3B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организации педагогов учащихся в конкурсах различных уровней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Default="00126B88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126B88" w:rsidRPr="004E6DE2" w:rsidRDefault="00126B88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B46F3B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методических материалов для участия в конкурсе </w:t>
            </w:r>
            <w:r w:rsidRPr="006552C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"Энергия, ресурсы и среда обитания" </w:t>
            </w: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проекта ШПИРЭ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20-27.11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F3B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proofErr w:type="spellStart"/>
            <w:r w:rsidRPr="006552CE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6552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естественнонаучной грамотности в начальной школе»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F3B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2C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 для проведения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F3B" w:rsidTr="00CB6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Pr="001564DA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городской </w:t>
            </w:r>
            <w:proofErr w:type="spellStart"/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Pr="001564DA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6F3B" w:rsidTr="00DB4A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Pr="001564DA" w:rsidRDefault="00B46F3B" w:rsidP="00655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4DA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для педагогов художественной и туристско-краеведческой направленности «Метод проектов и требования к его использованию»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Pr="001564DA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11.11-18.11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6F3B" w:rsidTr="00CB6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F3B" w:rsidRPr="001564DA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«Организация образовательной и проектной деятельности при изучении природных и социальных объектов» (сайт «Российский учебник»)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</w:p>
          <w:p w:rsidR="00126B88" w:rsidRDefault="00126B88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6B88" w:rsidRDefault="00126B88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6B88" w:rsidRPr="001564DA" w:rsidRDefault="00126B88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6F3B" w:rsidTr="00CB6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Default="003300B4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F3B" w:rsidRPr="001564DA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«Мотивированный сотрудник: главные факторы мотивации» (сайт «Российский учебник»)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</w:t>
            </w:r>
          </w:p>
          <w:p w:rsidR="00126B88" w:rsidRDefault="00126B88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6B88" w:rsidRPr="001564DA" w:rsidRDefault="00126B88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6F3B" w:rsidTr="00CB6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Default="003300B4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Pr="001564DA" w:rsidRDefault="00B46F3B" w:rsidP="00B4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1564DA">
              <w:rPr>
                <w:rFonts w:ascii="Times New Roman" w:hAnsi="Times New Roman"/>
                <w:sz w:val="28"/>
                <w:szCs w:val="28"/>
              </w:rPr>
              <w:t xml:space="preserve"> «Как повысить эффективность проектной деятельности» (сайт «Корпорация Российский учебник»)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</w:t>
            </w:r>
          </w:p>
          <w:p w:rsidR="00126B88" w:rsidRDefault="00126B88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6B88" w:rsidRPr="001564DA" w:rsidRDefault="00126B88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6F3B" w:rsidTr="00CB6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Default="003300B4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F3B" w:rsidRPr="001564DA" w:rsidRDefault="00B46F3B" w:rsidP="00B4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hAnsi="Times New Roman"/>
                <w:sz w:val="28"/>
                <w:szCs w:val="28"/>
              </w:rPr>
              <w:t xml:space="preserve">Корректировка электронных форм заявок на платформе Яндекс формы для организации участия образовательных учреждений в городской </w:t>
            </w:r>
            <w:proofErr w:type="spellStart"/>
            <w:r w:rsidRPr="001564DA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1564DA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01.11-03.11</w:t>
            </w:r>
          </w:p>
          <w:p w:rsidR="00126B88" w:rsidRDefault="00126B88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6B88" w:rsidRPr="001564DA" w:rsidRDefault="00126B88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6F3B" w:rsidTr="00CB60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Default="003300B4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Pr="001564DA" w:rsidRDefault="00B46F3B" w:rsidP="00B46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4DA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для педагогов художественной и туристско-краеведческой направленности «Метод проектов и требования к его использованию»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11.11-18.11</w:t>
            </w:r>
          </w:p>
          <w:p w:rsidR="00126B88" w:rsidRDefault="00126B88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6B88" w:rsidRPr="001564DA" w:rsidRDefault="00126B88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6F3B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Default="00B46F3B" w:rsidP="00B46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46F3B" w:rsidRDefault="00B46F3B" w:rsidP="00B46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6F3B" w:rsidRDefault="00B46F3B" w:rsidP="00B46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B46F3B" w:rsidRDefault="00B46F3B" w:rsidP="00B46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3B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дека</w:t>
            </w:r>
            <w:r w:rsid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 энергосбережения в Центре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6552CE" w:rsidRDefault="00B46F3B" w:rsidP="006552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6F3B" w:rsidTr="002279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Pr="001564DA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 выставок рисунков, отборочных конкурсов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F3B" w:rsidRPr="001564DA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6552CE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46F3B" w:rsidTr="002279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3B" w:rsidRPr="001564DA" w:rsidRDefault="00B46F3B" w:rsidP="00B4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</w:t>
            </w:r>
            <w:r w:rsidR="00126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педагогов</w:t>
            </w:r>
            <w:r w:rsidRPr="001564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акции 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3B" w:rsidRPr="001564DA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6F3B" w:rsidTr="002279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3B" w:rsidRPr="001564DA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педагогам в организации мероприятий, посвященных Дню народного единства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3B" w:rsidRPr="001564DA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01.11-03.11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46F3B" w:rsidTr="002279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3B" w:rsidRDefault="00B46F3B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2CE" w:rsidRDefault="00B46F3B" w:rsidP="00B46F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64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проведения классных часов, посвященных Дню матери </w:t>
            </w:r>
          </w:p>
          <w:p w:rsidR="00126B88" w:rsidRPr="001564DA" w:rsidRDefault="00126B88" w:rsidP="00B46F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3B" w:rsidRDefault="00B46F3B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15.11-29.11</w:t>
            </w:r>
          </w:p>
          <w:p w:rsidR="006552CE" w:rsidRPr="001564DA" w:rsidRDefault="006552CE" w:rsidP="00B4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3B" w:rsidRPr="004E6DE2" w:rsidRDefault="006552CE" w:rsidP="00B4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журнала учёта массовых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7374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информационного материала для проведения цикла экологических мероприятий «Экологический троллейбус»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02.11-10.11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мероприятий в рамках «Декады энергосбережения» для учащихся в детских объединениях центра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02.11 -15.11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126B8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цикла мероприятий, посвящённых Дню сотрудника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10.11- 29.11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цикла мероприятий, посвящённых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10.11- 25.11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BB29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информационно-просветительской программы «Ох уж эти сладости!»</w:t>
            </w:r>
            <w:r w:rsidR="00126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посвящённой Всемирному дню борьбы с диабетом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10.11-15.11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графика проведения Новогодних и Рождественских мероприятий. Подготовка расписания проведения мероприятий в период зимних каникул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15.12-30.12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сценарием, ходом проведения, определение участников, подготовка сметы Новогодних праздников. Проведение художественного совета по оформлению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материала для проведения мероприятий в рамках городской кампании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08.11-15.11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материала для методической копилки МО, по итогам проведенных мероприятий: сценарий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размещение материала на стенде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Эковестник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итогам проведенных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информационного материала по итогам проведённых мероприятий для сайта учреждения,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социальных сетей «Одноклассники»,</w:t>
            </w:r>
            <w:r>
              <w:t xml:space="preserve"> </w:t>
            </w:r>
            <w:r w:rsidRPr="00F27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27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F27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Телеграм</w:t>
            </w:r>
            <w:proofErr w:type="spellEnd"/>
            <w:r>
              <w:rPr>
                <w:rStyle w:val="a8"/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A23860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539" w:rsidRPr="009A5AA9" w:rsidRDefault="00006539" w:rsidP="00006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Pr="008016E2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6E2">
              <w:rPr>
                <w:rFonts w:ascii="Times New Roman" w:hAnsi="Times New Roman"/>
                <w:sz w:val="28"/>
                <w:szCs w:val="28"/>
              </w:rPr>
              <w:t>Информационно-познавательные, игровые программы, экскурсии «Экология глазами детей»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Pr="008016E2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6E2">
              <w:rPr>
                <w:rFonts w:ascii="Times New Roman" w:hAnsi="Times New Roman"/>
                <w:sz w:val="28"/>
                <w:szCs w:val="28"/>
              </w:rPr>
              <w:t>Патриотические мероприятия «Родина моя - Россия», посвящённые Дню примирения и согласия (педагоги Центра)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02.11-16.11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006539" w:rsidRPr="00E329B5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E329B5" w:rsidRDefault="00006539" w:rsidP="0000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Pr="008016E2" w:rsidRDefault="00006539" w:rsidP="000065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016E2">
              <w:rPr>
                <w:rFonts w:ascii="Times New Roman" w:hAnsi="Times New Roman"/>
                <w:sz w:val="28"/>
                <w:szCs w:val="28"/>
              </w:rPr>
              <w:t>Творческая мастерская «</w:t>
            </w:r>
            <w:r>
              <w:rPr>
                <w:rFonts w:ascii="Times New Roman" w:hAnsi="Times New Roman"/>
                <w:sz w:val="28"/>
                <w:szCs w:val="28"/>
              </w:rPr>
              <w:t>До свидания, Осень</w:t>
            </w:r>
            <w:r w:rsidRPr="008016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20.11-</w:t>
            </w:r>
          </w:p>
          <w:p w:rsidR="00006539" w:rsidRDefault="00006539" w:rsidP="000065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Pr="008016E2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BD">
              <w:rPr>
                <w:rFonts w:ascii="Times New Roman" w:hAnsi="Times New Roman"/>
                <w:sz w:val="28"/>
                <w:szCs w:val="28"/>
              </w:rPr>
              <w:t xml:space="preserve">Цикл мероприятий в рамках месячника «Знатоки дорожных правил», посвящённого Дню сотрудника органов внутренних дел </w:t>
            </w:r>
            <w:r w:rsidRPr="008016E2">
              <w:rPr>
                <w:rFonts w:ascii="Times New Roman" w:hAnsi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10.11-10.12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Pr="008016E2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6E2">
              <w:rPr>
                <w:rFonts w:ascii="Times New Roman" w:hAnsi="Times New Roman"/>
                <w:sz w:val="28"/>
                <w:szCs w:val="28"/>
              </w:rPr>
              <w:t>Экологические часы в рамках Всероссийского урока «</w:t>
            </w:r>
            <w:proofErr w:type="spellStart"/>
            <w:r w:rsidRPr="008016E2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8016E2">
              <w:rPr>
                <w:rFonts w:ascii="Times New Roman" w:hAnsi="Times New Roman"/>
                <w:sz w:val="28"/>
                <w:szCs w:val="28"/>
              </w:rPr>
              <w:t xml:space="preserve"> – молодые защитники природы»:</w:t>
            </w:r>
            <w:r w:rsidRPr="008016E2">
              <w:t xml:space="preserve"> «</w:t>
            </w:r>
            <w:r w:rsidRPr="008016E2">
              <w:rPr>
                <w:rFonts w:ascii="Times New Roman" w:hAnsi="Times New Roman"/>
                <w:sz w:val="28"/>
                <w:szCs w:val="28"/>
              </w:rPr>
              <w:t>Среда обитания животных» (для школьников младшего школьного звена),</w:t>
            </w:r>
            <w:r w:rsidR="00126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6E2">
              <w:rPr>
                <w:rFonts w:ascii="Times New Roman" w:hAnsi="Times New Roman"/>
                <w:sz w:val="28"/>
                <w:szCs w:val="28"/>
              </w:rPr>
              <w:t xml:space="preserve">«Птицы за окном» (для школьников младшего школьного звена), «Как помочь птицам» (для дошкольников), «Живая и неживая природа» </w:t>
            </w:r>
            <w:r w:rsidRPr="008016E2">
              <w:rPr>
                <w:rFonts w:ascii="Times New Roman" w:hAnsi="Times New Roman"/>
                <w:sz w:val="28"/>
                <w:szCs w:val="28"/>
              </w:rPr>
              <w:lastRenderedPageBreak/>
              <w:t>(для дошкольников), «Секреты этологии» (для школьников среднего школьного звена)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Pr="008016E2" w:rsidRDefault="00006539" w:rsidP="004859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BD">
              <w:rPr>
                <w:rFonts w:ascii="Times New Roman" w:hAnsi="Times New Roman"/>
                <w:sz w:val="28"/>
                <w:szCs w:val="28"/>
              </w:rPr>
              <w:t xml:space="preserve">Мероприятия в рамках «Декады энергосбережения», </w:t>
            </w:r>
            <w:r w:rsidRPr="008016E2">
              <w:rPr>
                <w:rFonts w:ascii="Times New Roman" w:hAnsi="Times New Roman"/>
                <w:sz w:val="28"/>
                <w:szCs w:val="28"/>
              </w:rPr>
              <w:t>посвящённой Международному Дню Энергосбережения: экологические часы в игровой форме «Зайка за энергосбережение», «Следствие ведут колобки…» выставка рисунков и листовок «Энергосбережение – дело каждого»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09.11-20.11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Pr="008016E2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BD">
              <w:rPr>
                <w:rFonts w:ascii="Times New Roman" w:hAnsi="Times New Roman"/>
                <w:sz w:val="28"/>
                <w:szCs w:val="28"/>
              </w:rPr>
              <w:t>Комплекс мероприятий в рамках городской кампании «Помоги Зимующим птицам»: беседы «Пернатые друзья», природоохранные 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6E2">
              <w:rPr>
                <w:rFonts w:ascii="Times New Roman" w:hAnsi="Times New Roman"/>
                <w:sz w:val="28"/>
                <w:szCs w:val="28"/>
              </w:rPr>
              <w:t>«Помогите зимующим птицам!», конкурс листовок «Помощь пернатым», интерактивные игры «Зимующие птицы Дальнего востока», экологические часы «Столовая для пернатых!», конкурс листовок и творческих работ «Помоги зимующим птицам!»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Pr="008016E2" w:rsidRDefault="00006539" w:rsidP="00006539">
            <w:pPr>
              <w:pStyle w:val="a7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016E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Экологические праздники «До свидания, осень», «Осенний листопад»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Pr="008016E2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BD">
              <w:rPr>
                <w:rFonts w:ascii="Times New Roman" w:hAnsi="Times New Roman"/>
                <w:sz w:val="28"/>
                <w:szCs w:val="28"/>
              </w:rPr>
              <w:t>Комплекс мероприятий, посвящённый Дню матери: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6E2">
              <w:rPr>
                <w:rFonts w:ascii="Times New Roman" w:hAnsi="Times New Roman"/>
                <w:sz w:val="28"/>
                <w:szCs w:val="28"/>
              </w:rPr>
              <w:t>познавательно-развлекательные программы «Мамин день», выставка творческих работ «Подарок маме», выставка рисунков «Портрет любимой мамы», видеоролики-поздравления «Для милых мам», торжественное мероприятие «Мама – главное слово»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Информационно-просветительская программа «Ох уж эти сладости!» посвящённая Всемирному дню борьбы с диабетом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Default="00006539" w:rsidP="00006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15.11-16.11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Pr="008016E2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6E2">
              <w:rPr>
                <w:rFonts w:ascii="Times New Roman" w:hAnsi="Times New Roman"/>
                <w:sz w:val="28"/>
                <w:szCs w:val="28"/>
              </w:rPr>
              <w:t xml:space="preserve">Цикл экологических мероприятий по пропаганде бережного отношения к природе «Экологический </w:t>
            </w:r>
            <w:proofErr w:type="gramStart"/>
            <w:r w:rsidRPr="008016E2">
              <w:rPr>
                <w:rFonts w:ascii="Times New Roman" w:hAnsi="Times New Roman"/>
                <w:sz w:val="28"/>
                <w:szCs w:val="28"/>
              </w:rPr>
              <w:t xml:space="preserve">троллейбус»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9" w:rsidRPr="008016E2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6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3300B4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ведении документации (планы воспитательной работы, планы работы с родителями, 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иальный </w:t>
            </w:r>
            <w:r w:rsidRPr="0033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3300B4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006539" w:rsidRPr="004E6DE2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3300B4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программами педагогов, корректировка программ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3300B4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006539" w:rsidRPr="004E6DE2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3300B4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педагогов Центра по запросу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3300B4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006539" w:rsidRPr="004E6DE2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3300B4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педагогов школ города по проведению мероприятий в рамках городской природоохранной акции «Сохраним хозяина дальневосточной тайги»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3300B4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1-26.11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4E6DE2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06539" w:rsidTr="00CB1E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39" w:rsidRPr="001564DA" w:rsidRDefault="00006539" w:rsidP="00006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в </w:t>
            </w:r>
            <w:proofErr w:type="spellStart"/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экоуроках</w:t>
            </w:r>
            <w:proofErr w:type="spellEnd"/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«Хранители воды»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539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  <w:p w:rsidR="00006539" w:rsidRPr="001564DA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4E6DE2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06539" w:rsidTr="00CB1E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39" w:rsidRPr="001564DA" w:rsidRDefault="00006539" w:rsidP="00006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539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  <w:p w:rsidR="00006539" w:rsidRPr="001564DA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4E6DE2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06539" w:rsidTr="00CB1E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39" w:rsidRDefault="00006539" w:rsidP="0048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</w:t>
            </w:r>
            <w:r w:rsidR="0048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</w:t>
            </w: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городской </w:t>
            </w:r>
            <w:proofErr w:type="spellStart"/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</w:t>
            </w:r>
          </w:p>
          <w:p w:rsidR="004859B3" w:rsidRDefault="004859B3" w:rsidP="0048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59B3" w:rsidRPr="001564DA" w:rsidRDefault="004859B3" w:rsidP="0048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539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  <w:p w:rsidR="00006539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6539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6539" w:rsidRPr="001564DA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4E6DE2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7374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мероприятий, приуроченных ко Дню народного единства совместно с педагогами Голиковой Е.В., Басенко О.В., Томашевич Д.Р., Гниломёдовой И.А.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01.11-05.11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7374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-игровой программы «Мамочка моя», торжественного мероприятия «Мама – главное слово» совместно с педагогами Михайленко М.И., Карасёвой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О.Г., Голиковой Е.В., Никифоровой В.Н., 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10.11-20.11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4859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познавательно-игровых программ «Знатоки дорожных правил» и интерактивн</w:t>
            </w:r>
            <w:r w:rsidR="004859B3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игры «Юный инспектор дорожного движения» в рамках месячника «Знатоки дорожных правил», посвящённого Дню сотрудника полиции Томашевич Д.Р.,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01.11-20.11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экологических часов в игровой форме «Зайка за энергосбережение», «Следствие ведут колобки…» в рамках «Декады энергосбережения» для учащихся в детских объединениях центра совместно с педагогами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Е.Ю., Голиковой Е.В., Карасёвой О.В., Басенко О.В., Томашевич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01.11-10.11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экскурсий «Экология глазами детей» совместно с педагогами Донец О.Ю., Тарасовым А.С.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т</w:t>
            </w:r>
            <w:r w:rsidRPr="008016E2">
              <w:rPr>
                <w:rFonts w:ascii="Times New Roman" w:hAnsi="Times New Roman"/>
                <w:sz w:val="28"/>
                <w:szCs w:val="28"/>
              </w:rPr>
              <w:t>ворческ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8016E2">
              <w:rPr>
                <w:rFonts w:ascii="Times New Roman" w:hAnsi="Times New Roman"/>
                <w:sz w:val="28"/>
                <w:szCs w:val="28"/>
              </w:rPr>
              <w:t xml:space="preserve"> мастерск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8016E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До свидания, Осень</w:t>
            </w:r>
            <w:r w:rsidRPr="008016E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Гниломёдовой И.А.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20.11-</w:t>
            </w:r>
          </w:p>
          <w:p w:rsidR="00006539" w:rsidRDefault="00006539" w:rsidP="000065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39" w:rsidTr="005344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39" w:rsidRPr="001564DA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539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  <w:p w:rsidR="00006539" w:rsidRPr="001564DA" w:rsidRDefault="00006539" w:rsidP="000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4E6DE2" w:rsidRDefault="004859B3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4859B3" w:rsidTr="005344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9B3" w:rsidRDefault="004859B3" w:rsidP="00485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9B3" w:rsidRPr="001564DA" w:rsidRDefault="004859B3" w:rsidP="00485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9B3" w:rsidRDefault="004859B3" w:rsidP="00485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  <w:p w:rsidR="004859B3" w:rsidRPr="001564DA" w:rsidRDefault="004859B3" w:rsidP="00485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B3" w:rsidRPr="004E6DE2" w:rsidRDefault="004859B3" w:rsidP="00485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bookmarkEnd w:id="0"/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участию в выставках творческих работ «Пусть мама увидит»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участию в выставке творческих работ «Родина моя - Россия»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20.10-10.11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Видеопоздравления для родителей «Для милых мам»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126B88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26 -</w:t>
            </w:r>
            <w:r w:rsidR="000065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видео и фотоотчётов для родителей по итогам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39" w:rsidRPr="009D7947" w:rsidRDefault="00006539" w:rsidP="00006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8016E2" w:rsidRDefault="00006539" w:rsidP="00006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6E2">
              <w:rPr>
                <w:rFonts w:ascii="Times New Roman" w:hAnsi="Times New Roman"/>
                <w:sz w:val="28"/>
                <w:szCs w:val="28"/>
              </w:rPr>
              <w:t xml:space="preserve">Цикл экологических мероприятий по пропаганде бережного отношения к природе «Экологический </w:t>
            </w:r>
            <w:proofErr w:type="gramStart"/>
            <w:r w:rsidRPr="008016E2">
              <w:rPr>
                <w:rFonts w:ascii="Times New Roman" w:hAnsi="Times New Roman"/>
                <w:sz w:val="28"/>
                <w:szCs w:val="28"/>
              </w:rPr>
              <w:t xml:space="preserve">троллейбус»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Pr="008016E2" w:rsidRDefault="00006539" w:rsidP="000065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6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065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39" w:rsidRDefault="00006539" w:rsidP="00006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BB2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Информационно-просветительская программа «Ох уж эти сладости!» посвящённая Всемирному дню борьбы с диабетом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39" w:rsidRDefault="00006539" w:rsidP="00006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42422"/>
    <w:rsid w:val="00087089"/>
    <w:rsid w:val="000A796E"/>
    <w:rsid w:val="00100382"/>
    <w:rsid w:val="00126B88"/>
    <w:rsid w:val="00171766"/>
    <w:rsid w:val="00194BB6"/>
    <w:rsid w:val="001B5885"/>
    <w:rsid w:val="00202A44"/>
    <w:rsid w:val="00203C61"/>
    <w:rsid w:val="00272CFC"/>
    <w:rsid w:val="00295AA6"/>
    <w:rsid w:val="002A4273"/>
    <w:rsid w:val="002B347D"/>
    <w:rsid w:val="002E0544"/>
    <w:rsid w:val="002E13EB"/>
    <w:rsid w:val="002E48BD"/>
    <w:rsid w:val="002E7F5D"/>
    <w:rsid w:val="00323A4B"/>
    <w:rsid w:val="003300B4"/>
    <w:rsid w:val="003416A1"/>
    <w:rsid w:val="00343276"/>
    <w:rsid w:val="00350FF6"/>
    <w:rsid w:val="00357592"/>
    <w:rsid w:val="00385FBF"/>
    <w:rsid w:val="00412577"/>
    <w:rsid w:val="004169CE"/>
    <w:rsid w:val="00427DF7"/>
    <w:rsid w:val="00435F6A"/>
    <w:rsid w:val="004859B3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601982"/>
    <w:rsid w:val="00613EB5"/>
    <w:rsid w:val="006552CE"/>
    <w:rsid w:val="00692466"/>
    <w:rsid w:val="006B1D71"/>
    <w:rsid w:val="00720973"/>
    <w:rsid w:val="00721FA6"/>
    <w:rsid w:val="00724B58"/>
    <w:rsid w:val="00735F9C"/>
    <w:rsid w:val="00737487"/>
    <w:rsid w:val="00743E51"/>
    <w:rsid w:val="00801C63"/>
    <w:rsid w:val="008249E9"/>
    <w:rsid w:val="00827FED"/>
    <w:rsid w:val="008874B1"/>
    <w:rsid w:val="008B62CB"/>
    <w:rsid w:val="008C77B5"/>
    <w:rsid w:val="008D2598"/>
    <w:rsid w:val="00934929"/>
    <w:rsid w:val="00945CE5"/>
    <w:rsid w:val="00960650"/>
    <w:rsid w:val="009A5AA9"/>
    <w:rsid w:val="009B6A99"/>
    <w:rsid w:val="009C0BDC"/>
    <w:rsid w:val="009D7947"/>
    <w:rsid w:val="009E4D7D"/>
    <w:rsid w:val="009F4EEF"/>
    <w:rsid w:val="00A014F4"/>
    <w:rsid w:val="00A772F3"/>
    <w:rsid w:val="00A81703"/>
    <w:rsid w:val="00A94D68"/>
    <w:rsid w:val="00AC1972"/>
    <w:rsid w:val="00AD63E0"/>
    <w:rsid w:val="00B2436E"/>
    <w:rsid w:val="00B30FC7"/>
    <w:rsid w:val="00B46F3B"/>
    <w:rsid w:val="00B4705F"/>
    <w:rsid w:val="00B52CF3"/>
    <w:rsid w:val="00B5716C"/>
    <w:rsid w:val="00B71DB7"/>
    <w:rsid w:val="00B8074E"/>
    <w:rsid w:val="00BB0162"/>
    <w:rsid w:val="00BB29C8"/>
    <w:rsid w:val="00BD0B77"/>
    <w:rsid w:val="00BE6FD3"/>
    <w:rsid w:val="00BF5DD8"/>
    <w:rsid w:val="00C55A01"/>
    <w:rsid w:val="00C90E88"/>
    <w:rsid w:val="00CE441F"/>
    <w:rsid w:val="00CF4AC3"/>
    <w:rsid w:val="00D24E68"/>
    <w:rsid w:val="00D557A1"/>
    <w:rsid w:val="00D716CB"/>
    <w:rsid w:val="00D84CC9"/>
    <w:rsid w:val="00DB0E18"/>
    <w:rsid w:val="00E329B5"/>
    <w:rsid w:val="00E43539"/>
    <w:rsid w:val="00E71C3E"/>
    <w:rsid w:val="00E71F36"/>
    <w:rsid w:val="00E95813"/>
    <w:rsid w:val="00ED3632"/>
    <w:rsid w:val="00F4272F"/>
    <w:rsid w:val="00F705D7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webinars/webinar/6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45</cp:revision>
  <dcterms:created xsi:type="dcterms:W3CDTF">2021-07-23T00:30:00Z</dcterms:created>
  <dcterms:modified xsi:type="dcterms:W3CDTF">2022-11-16T05:46:00Z</dcterms:modified>
</cp:coreProperties>
</file>