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312A9E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январь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417"/>
        <w:gridCol w:w="2268"/>
      </w:tblGrid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40F4B" w:rsidTr="006456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F4B" w:rsidRDefault="00B40F4B" w:rsidP="00B4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0F4B" w:rsidRPr="00F800EE" w:rsidRDefault="00B40F4B" w:rsidP="00B4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краевой экологической акции «Елка </w:t>
            </w:r>
            <w:proofErr w:type="spellStart"/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0F4B" w:rsidRPr="00F800EE" w:rsidRDefault="00B40F4B" w:rsidP="00B4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11.01-20.01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4B" w:rsidRPr="004E6DE2" w:rsidRDefault="0074739D" w:rsidP="00B4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B40F4B" w:rsidTr="006456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F4B" w:rsidRDefault="00B40F4B" w:rsidP="00B40F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0F4B" w:rsidRPr="00F800EE" w:rsidRDefault="00B40F4B" w:rsidP="00B4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жюри, награждения победителей и призёров 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0F4B" w:rsidRPr="00F800EE" w:rsidRDefault="00B40F4B" w:rsidP="00B4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.01-20.01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4B" w:rsidRPr="004E6DE2" w:rsidRDefault="00B40F4B" w:rsidP="00B4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4739D" w:rsidTr="001B3D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НПК школьников</w:t>
            </w:r>
            <w:r w:rsidR="007E5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«Сохраним нашу Землю голубой и зеленой»</w:t>
            </w: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39D" w:rsidTr="006456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Pr="00F800EE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оформление документации и протоколов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01-31.01.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39D" w:rsidRPr="00F800EE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4739D" w:rsidTr="006456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Pr="00F800EE" w:rsidRDefault="0074739D" w:rsidP="0074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городском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смотре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патриотической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работы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образовательных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«Во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Славу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отцов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Отечества</w:t>
            </w:r>
            <w:r w:rsidRPr="005A6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5A6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(ИЗО, ДПИ)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11.01-25.01</w:t>
            </w:r>
          </w:p>
          <w:p w:rsidR="0074739D" w:rsidRPr="00F800EE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4739D" w:rsidTr="006456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Pr="00F800EE" w:rsidRDefault="0074739D" w:rsidP="0074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пакета документов для участия в </w:t>
            </w:r>
            <w:r w:rsidRPr="008B6342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B6342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B634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«Новогодние каникулы»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15.01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39D" w:rsidRPr="00F800EE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городской 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tabs>
                <w:tab w:val="right" w:pos="71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по самообразованию.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line="240" w:lineRule="auto"/>
            </w:pPr>
            <w:r w:rsidRPr="005A6A1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A525F" w:rsidRDefault="0074739D" w:rsidP="0074739D">
            <w:pPr>
              <w:pStyle w:val="Default"/>
              <w:jc w:val="both"/>
              <w:rPr>
                <w:sz w:val="28"/>
                <w:szCs w:val="28"/>
              </w:rPr>
            </w:pPr>
            <w:r w:rsidRPr="00926B3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A525F">
              <w:rPr>
                <w:rFonts w:eastAsia="Times New Roman"/>
                <w:sz w:val="28"/>
                <w:szCs w:val="28"/>
                <w:lang w:eastAsia="ru-RU"/>
              </w:rPr>
              <w:t>Пополнение папки для педагогов методическими материалами по теме: «</w:t>
            </w:r>
            <w:r w:rsidRPr="004A525F">
              <w:rPr>
                <w:sz w:val="28"/>
                <w:szCs w:val="28"/>
              </w:rPr>
              <w:t>Актуальность проблем экологического вос</w:t>
            </w:r>
            <w:r>
              <w:rPr>
                <w:sz w:val="28"/>
                <w:szCs w:val="28"/>
              </w:rPr>
              <w:t>питания подрастающего поколения»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line="240" w:lineRule="auto"/>
            </w:pPr>
            <w:r w:rsidRPr="005A6A1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39D" w:rsidTr="002248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заданий теоретических и практических туров для </w:t>
            </w:r>
            <w:proofErr w:type="spellStart"/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для 3 - 5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лассов «Люби и знай свой край!»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39D" w:rsidTr="002248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методическую работу в педагогических сообществах.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E53F3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E53F3" w:rsidRPr="004E6DE2" w:rsidRDefault="007E53F3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E53F3" w:rsidTr="002248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F3" w:rsidRDefault="007E53F3" w:rsidP="007E5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F3" w:rsidRPr="00926B35" w:rsidRDefault="007E53F3" w:rsidP="007E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F3" w:rsidRPr="00926B35" w:rsidRDefault="007E53F3" w:rsidP="007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F3" w:rsidRDefault="007E53F3" w:rsidP="007E5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E53F3" w:rsidRPr="004E6DE2" w:rsidRDefault="007E53F3" w:rsidP="007E5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4739D" w:rsidTr="002248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участию учащихся в конкурсе «Я вижу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926B35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4739D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739D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74739D" w:rsidRDefault="0074739D" w:rsidP="0074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9D" w:rsidTr="00B462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Pr="00F800EE" w:rsidRDefault="0074739D" w:rsidP="0074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F800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Pr="00F800EE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Pr="00F800EE" w:rsidRDefault="0074739D" w:rsidP="0074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9D" w:rsidRPr="00F800EE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841" w:rsidRDefault="0074739D" w:rsidP="00747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ини-конференции</w:t>
            </w:r>
            <w:r w:rsidR="00012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«Заповедники Хабаровского края» для обучающихся Центра ко Дню заповедников и национальных парков</w:t>
            </w:r>
          </w:p>
          <w:p w:rsidR="007E53F3" w:rsidRPr="00F800EE" w:rsidRDefault="007E53F3" w:rsidP="00747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11.01-16.01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39D" w:rsidRPr="00F800EE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9D" w:rsidRPr="00F800EE" w:rsidRDefault="0074739D" w:rsidP="00747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Игра-тренинг для подростков по ЗОЖ «Новогодние мечты»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9C4BB1" w:rsidRPr="00F800EE" w:rsidRDefault="009C4BB1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4739D" w:rsidTr="00B874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926B35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подготовке и проведении новогодних праздников, организуемых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926B35" w:rsidRDefault="0074739D" w:rsidP="0074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9C4BB1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74739D" w:rsidTr="00B874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 краевых конкурсах и акциях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533F42" w:rsidRDefault="0074739D" w:rsidP="007E5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F4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4739D" w:rsidTr="00B874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533F42" w:rsidRDefault="0074739D" w:rsidP="0074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детей и </w:t>
            </w: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="009C4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533F42" w:rsidRDefault="0074739D" w:rsidP="007E5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F4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4739D" w:rsidTr="007746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6F4DBF" w:rsidRDefault="0074739D" w:rsidP="007E53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 xml:space="preserve">Подготовка отчёта о проведении городской </w:t>
            </w:r>
            <w:proofErr w:type="spellStart"/>
            <w:r w:rsidRPr="006F4DBF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6F4DBF">
              <w:rPr>
                <w:rFonts w:ascii="Times New Roman" w:hAnsi="Times New Roman"/>
                <w:sz w:val="28"/>
                <w:szCs w:val="28"/>
              </w:rPr>
              <w:t xml:space="preserve"> акции «Вода и жизнь» для учащихся МАУ ДО ДЭЦ «</w:t>
            </w:r>
            <w:proofErr w:type="gramStart"/>
            <w:r w:rsidRPr="006F4DBF">
              <w:rPr>
                <w:rFonts w:ascii="Times New Roman" w:hAnsi="Times New Roman"/>
                <w:sz w:val="28"/>
                <w:szCs w:val="28"/>
              </w:rPr>
              <w:t xml:space="preserve">Косатка»   </w:t>
            </w:r>
            <w:proofErr w:type="gramEnd"/>
            <w:r w:rsidRPr="006F4D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6F4DBF" w:rsidRDefault="0074739D" w:rsidP="0074739D">
            <w:pPr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09.01-13.01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9D" w:rsidTr="007746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FE1131" w:rsidRDefault="0074739D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131">
              <w:rPr>
                <w:rFonts w:ascii="Times New Roman" w:hAnsi="Times New Roman"/>
                <w:sz w:val="28"/>
                <w:szCs w:val="28"/>
              </w:rPr>
              <w:t xml:space="preserve">Совместная разработка и проведение с педагогами Центра мероприятий в рамках </w:t>
            </w:r>
            <w:r w:rsidR="009C4BB1">
              <w:rPr>
                <w:rFonts w:ascii="Times New Roman" w:hAnsi="Times New Roman"/>
                <w:sz w:val="28"/>
                <w:szCs w:val="28"/>
              </w:rPr>
              <w:t xml:space="preserve">декады </w:t>
            </w:r>
            <w:proofErr w:type="spellStart"/>
            <w:r w:rsidR="009C4BB1">
              <w:rPr>
                <w:rFonts w:ascii="Times New Roman" w:hAnsi="Times New Roman"/>
                <w:sz w:val="28"/>
                <w:szCs w:val="28"/>
              </w:rPr>
              <w:t>водосбережения</w:t>
            </w:r>
            <w:proofErr w:type="spellEnd"/>
            <w:r w:rsidR="009C4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131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proofErr w:type="spellStart"/>
            <w:r w:rsidRPr="00FE1131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FE1131">
              <w:rPr>
                <w:rFonts w:ascii="Times New Roman" w:hAnsi="Times New Roman"/>
                <w:sz w:val="28"/>
                <w:szCs w:val="28"/>
              </w:rPr>
              <w:t xml:space="preserve"> акции «Вода и жизнь»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FE1131" w:rsidRDefault="0074739D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131">
              <w:rPr>
                <w:rFonts w:ascii="Times New Roman" w:hAnsi="Times New Roman"/>
                <w:sz w:val="28"/>
                <w:szCs w:val="28"/>
              </w:rPr>
              <w:t>26.12-12.01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6F4DBF" w:rsidRDefault="0074739D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Подготовка и организация ознакомительно-игровых экологических программ «Новогодняя экология»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6F4DBF" w:rsidRDefault="0074739D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03.01-12.01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6F4DBF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</w:t>
            </w:r>
            <w:r w:rsidR="0074739D" w:rsidRPr="006F4DBF">
              <w:rPr>
                <w:rFonts w:ascii="Times New Roman" w:hAnsi="Times New Roman"/>
                <w:sz w:val="28"/>
                <w:szCs w:val="28"/>
              </w:rPr>
              <w:t>гровых танцевальных программ с профилактико</w:t>
            </w:r>
            <w:r w:rsidR="0074739D">
              <w:rPr>
                <w:rFonts w:ascii="Times New Roman" w:hAnsi="Times New Roman"/>
                <w:sz w:val="28"/>
                <w:szCs w:val="28"/>
              </w:rPr>
              <w:t>й ЗОЖ «</w:t>
            </w:r>
            <w:proofErr w:type="spellStart"/>
            <w:r w:rsidR="0074739D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="0074739D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gramStart"/>
            <w:r w:rsidR="0074739D">
              <w:rPr>
                <w:rFonts w:ascii="Times New Roman" w:hAnsi="Times New Roman"/>
                <w:sz w:val="28"/>
                <w:szCs w:val="28"/>
              </w:rPr>
              <w:t>Снежинка»</w:t>
            </w:r>
            <w:r w:rsidR="0074739D" w:rsidRPr="006F4D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74739D" w:rsidRPr="006F4DB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6F4DBF" w:rsidRDefault="0074739D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05.01-07.01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830C96" w:rsidRDefault="0074739D" w:rsidP="009C4B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э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 xml:space="preserve"> «Дальневосточна</w:t>
            </w:r>
            <w:r>
              <w:rPr>
                <w:rFonts w:ascii="Times New Roman" w:hAnsi="Times New Roman"/>
                <w:sz w:val="28"/>
                <w:szCs w:val="28"/>
              </w:rPr>
              <w:t>я зима для растений и животных»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830C96" w:rsidRDefault="0074739D" w:rsidP="009C4B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01.01-30.01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53774D" w:rsidRDefault="0074739D" w:rsidP="009C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4D">
              <w:rPr>
                <w:rFonts w:ascii="Times New Roman" w:hAnsi="Times New Roman"/>
                <w:sz w:val="28"/>
                <w:szCs w:val="28"/>
              </w:rPr>
              <w:t>Создание методической копилки МО: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>подготовка сценария проведения новогодней программы «Кот в сапогах»;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lastRenderedPageBreak/>
              <w:t>конспекта экологического часа «Дальневосточная зима для растений и животных»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>подготовка методического материала для проведения мини конференции «Заповедники Хабаровского края»;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>подготовка методического материала выступления агитбригады «</w:t>
            </w:r>
            <w:proofErr w:type="spellStart"/>
            <w:r w:rsidRPr="0053774D">
              <w:rPr>
                <w:rFonts w:ascii="Times New Roman" w:hAnsi="Times New Roman"/>
                <w:sz w:val="28"/>
                <w:szCs w:val="28"/>
              </w:rPr>
              <w:t>ЭкоЗима</w:t>
            </w:r>
            <w:proofErr w:type="spellEnd"/>
            <w:r w:rsidRPr="0053774D">
              <w:rPr>
                <w:rFonts w:ascii="Times New Roman" w:hAnsi="Times New Roman"/>
                <w:sz w:val="28"/>
                <w:szCs w:val="28"/>
              </w:rPr>
              <w:t xml:space="preserve">» для проведения экологических часов «Дальневосточная зима для растений и </w:t>
            </w:r>
            <w:proofErr w:type="gramStart"/>
            <w:r w:rsidRPr="0053774D">
              <w:rPr>
                <w:rFonts w:ascii="Times New Roman" w:hAnsi="Times New Roman"/>
                <w:sz w:val="28"/>
                <w:szCs w:val="28"/>
              </w:rPr>
              <w:t>животных»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830C96" w:rsidRDefault="0074739D" w:rsidP="009C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4D">
              <w:rPr>
                <w:rFonts w:ascii="Times New Roman" w:hAnsi="Times New Roman"/>
                <w:sz w:val="28"/>
                <w:szCs w:val="28"/>
              </w:rPr>
              <w:lastRenderedPageBreak/>
              <w:t>09.01-30.01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9D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6F4DBF" w:rsidRDefault="0074739D" w:rsidP="009C4BB1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материала и организация э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 xml:space="preserve"> по детскому центру «Косатка»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жителей города Хабаровска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D" w:rsidRPr="006F4DBF" w:rsidRDefault="0074739D" w:rsidP="009C4BB1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4739D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39D" w:rsidRPr="004E6DE2" w:rsidRDefault="0074739D" w:rsidP="00747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Освещение работы МАУ ДО ДЭЦ «Косатка»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B1" w:rsidRPr="009A5AA9" w:rsidRDefault="009C4BB1" w:rsidP="009C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1" w:rsidRDefault="00101F8C" w:rsidP="0010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E65804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04">
              <w:rPr>
                <w:rFonts w:ascii="Times New Roman" w:hAnsi="Times New Roman"/>
                <w:sz w:val="28"/>
                <w:szCs w:val="28"/>
              </w:rPr>
              <w:t>Экскурсии по детскому центру «Косатка»: театрализованные экскурсии «Под новый год», ознакомительно-игровые экологические программы экскурсии в уголок живой природы «Мы в ответе за тех, кого приручили», ознакомительно-игровые экологические программы «</w:t>
            </w:r>
            <w:proofErr w:type="spellStart"/>
            <w:r w:rsidRPr="00E65804">
              <w:rPr>
                <w:rFonts w:ascii="Times New Roman" w:hAnsi="Times New Roman"/>
                <w:sz w:val="28"/>
                <w:szCs w:val="28"/>
              </w:rPr>
              <w:t>ЭкоДекабрь</w:t>
            </w:r>
            <w:proofErr w:type="spellEnd"/>
            <w:r w:rsidRPr="00E65804">
              <w:rPr>
                <w:rFonts w:ascii="Times New Roman" w:hAnsi="Times New Roman"/>
                <w:sz w:val="28"/>
                <w:szCs w:val="28"/>
              </w:rPr>
              <w:t>» и «</w:t>
            </w:r>
            <w:proofErr w:type="spellStart"/>
            <w:r w:rsidRPr="00E65804">
              <w:rPr>
                <w:rFonts w:ascii="Times New Roman" w:hAnsi="Times New Roman"/>
                <w:sz w:val="28"/>
                <w:szCs w:val="28"/>
              </w:rPr>
              <w:t>ЭкоЯнварь</w:t>
            </w:r>
            <w:proofErr w:type="spellEnd"/>
            <w:r w:rsidRPr="00E65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830C96" w:rsidRDefault="009C4BB1" w:rsidP="009C4B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F16910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0F">
              <w:rPr>
                <w:rFonts w:ascii="Times New Roman" w:hAnsi="Times New Roman"/>
                <w:sz w:val="28"/>
                <w:szCs w:val="28"/>
              </w:rPr>
              <w:t>Ознакомительно-игровые экологические программы «Новогодняя экология»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F16910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03.01-12.01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RPr="00E329B5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Pr="00E329B5" w:rsidRDefault="00101F8C" w:rsidP="009C4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09069B" w:rsidRDefault="009C4BB1" w:rsidP="009C4BB1">
            <w:pPr>
              <w:spacing w:line="240" w:lineRule="auto"/>
            </w:pPr>
            <w:r w:rsidRPr="00E65804">
              <w:rPr>
                <w:rFonts w:ascii="Times New Roman" w:hAnsi="Times New Roman"/>
                <w:sz w:val="28"/>
                <w:szCs w:val="28"/>
              </w:rPr>
              <w:t>Игровые танцевальные программы с профилактикой ЗОЖ «</w:t>
            </w:r>
            <w:proofErr w:type="spellStart"/>
            <w:r w:rsidRPr="00E65804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E65804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gramStart"/>
            <w:r w:rsidRPr="00E65804">
              <w:rPr>
                <w:rFonts w:ascii="Times New Roman" w:hAnsi="Times New Roman"/>
                <w:sz w:val="28"/>
                <w:szCs w:val="28"/>
              </w:rPr>
              <w:t>Снежинка»</w:t>
            </w:r>
            <w:r w:rsidRPr="0009069B">
              <w:t xml:space="preserve">   </w:t>
            </w:r>
            <w:proofErr w:type="gramEnd"/>
            <w:r w:rsidRPr="0009069B"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E65804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830C96" w:rsidRDefault="009C4BB1" w:rsidP="009C4B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Экологические часы «Дальневосточна</w:t>
            </w:r>
            <w:r>
              <w:rPr>
                <w:rFonts w:ascii="Times New Roman" w:hAnsi="Times New Roman"/>
                <w:sz w:val="28"/>
                <w:szCs w:val="28"/>
              </w:rPr>
              <w:t>я зима для растений и животных»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E65804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830C96" w:rsidRDefault="009C4BB1" w:rsidP="009C4B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04">
              <w:rPr>
                <w:rFonts w:ascii="Times New Roman" w:hAnsi="Times New Roman"/>
                <w:sz w:val="28"/>
                <w:szCs w:val="28"/>
              </w:rPr>
              <w:t>Праздничные программы «Васильев день или Старый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E65804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04">
              <w:rPr>
                <w:rFonts w:ascii="Times New Roman" w:hAnsi="Times New Roman"/>
                <w:sz w:val="28"/>
                <w:szCs w:val="28"/>
              </w:rPr>
              <w:t>10.01 -13.01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1C34DC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4DC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1C34DC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101F8C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4DC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беседы «Птичья столовая», природоохранные акции «Покормите птиц», экологические часы «П</w:t>
            </w:r>
            <w:r w:rsidR="00101F8C">
              <w:rPr>
                <w:rFonts w:ascii="Times New Roman" w:hAnsi="Times New Roman"/>
                <w:sz w:val="28"/>
                <w:szCs w:val="28"/>
              </w:rPr>
              <w:t>омоги зимующим птицам Дальнего В</w:t>
            </w:r>
            <w:r w:rsidRPr="001C34DC">
              <w:rPr>
                <w:rFonts w:ascii="Times New Roman" w:hAnsi="Times New Roman"/>
                <w:sz w:val="28"/>
                <w:szCs w:val="28"/>
              </w:rPr>
              <w:t>остока и Хабаровского края»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1C34DC">
              <w:rPr>
                <w:rFonts w:ascii="Times New Roman" w:hAnsi="Times New Roman"/>
                <w:sz w:val="28"/>
                <w:szCs w:val="28"/>
              </w:rPr>
              <w:t xml:space="preserve">кологическая игровая </w:t>
            </w:r>
            <w:r w:rsidRPr="001C34DC">
              <w:rPr>
                <w:rFonts w:ascii="Times New Roman" w:hAnsi="Times New Roman"/>
                <w:sz w:val="28"/>
                <w:szCs w:val="28"/>
              </w:rPr>
              <w:lastRenderedPageBreak/>
              <w:t>программа с пропагандой бережного отношения к природе «Помогите зимующим птицам»</w:t>
            </w:r>
            <w:r w:rsidRPr="001C3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830C96" w:rsidRDefault="009C4BB1" w:rsidP="009C4B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55A">
              <w:rPr>
                <w:rFonts w:ascii="Times New Roman" w:hAnsi="Times New Roman"/>
                <w:sz w:val="28"/>
                <w:szCs w:val="28"/>
              </w:rPr>
              <w:lastRenderedPageBreak/>
              <w:t>27.12-30.01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FC355A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</w:t>
            </w:r>
            <w:r w:rsidRPr="00FC355A">
              <w:rPr>
                <w:rFonts w:ascii="Times New Roman" w:hAnsi="Times New Roman"/>
                <w:sz w:val="28"/>
                <w:szCs w:val="28"/>
              </w:rPr>
              <w:t>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55A">
              <w:rPr>
                <w:rFonts w:ascii="Times New Roman" w:hAnsi="Times New Roman"/>
                <w:sz w:val="28"/>
                <w:szCs w:val="28"/>
              </w:rPr>
              <w:t xml:space="preserve">в рамках городской </w:t>
            </w:r>
            <w:proofErr w:type="spellStart"/>
            <w:r w:rsidRPr="00FC355A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FC355A">
              <w:rPr>
                <w:rFonts w:ascii="Times New Roman" w:hAnsi="Times New Roman"/>
                <w:sz w:val="28"/>
                <w:szCs w:val="28"/>
              </w:rPr>
              <w:t xml:space="preserve"> акции «Вода и жизнь»: викторина «Вода и жизнь», эко-ринг «Всемирный день водно-болотных угодий»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FC355A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55A">
              <w:rPr>
                <w:rFonts w:ascii="Times New Roman" w:hAnsi="Times New Roman"/>
                <w:sz w:val="28"/>
                <w:szCs w:val="28"/>
              </w:rPr>
              <w:t>26.12-12.01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B87F66" w:rsidRDefault="009C4BB1" w:rsidP="009C4BB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B87F66" w:rsidRDefault="009C4BB1" w:rsidP="009C4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10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101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Мини-конференция и экологические часы «Заповедники Хабаровского края», посвященная Дню заповедников и национальных парков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10.01-20.01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B87F66" w:rsidRDefault="009C4BB1" w:rsidP="009C4BB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B87F66" w:rsidRDefault="009C4BB1" w:rsidP="009C4B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«Зимнее рукоделие»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101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15.12 – 15.01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  <w:r w:rsidR="009C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Выставка рисунков «Госпожа Метелица»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101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15.12 – 15.01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F15">
              <w:rPr>
                <w:rFonts w:ascii="Times New Roman" w:hAnsi="Times New Roman"/>
                <w:sz w:val="28"/>
                <w:szCs w:val="28"/>
              </w:rPr>
              <w:t>Комплекс мероприятий «Мастерская Деда Мороза»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(проводят руководители объединений)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101F8C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B87F66" w:rsidRDefault="009C4BB1" w:rsidP="009C4BB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B87F66" w:rsidRDefault="009C4BB1" w:rsidP="009C4BB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9C4BB1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Цикл мероприятий по профилактике детского травматизма зимой: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BF">
              <w:rPr>
                <w:rFonts w:ascii="Times New Roman" w:hAnsi="Times New Roman"/>
                <w:sz w:val="28"/>
                <w:szCs w:val="28"/>
              </w:rPr>
              <w:t xml:space="preserve">«Пиротехнические средства как источник опасности»,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«Осторожно! </w:t>
            </w:r>
            <w:r w:rsidRPr="006F4DBF">
              <w:rPr>
                <w:rFonts w:ascii="Times New Roman" w:hAnsi="Times New Roman"/>
                <w:sz w:val="28"/>
                <w:szCs w:val="28"/>
              </w:rPr>
              <w:t>Гололёд!», «Санки, горки и коньки – риски травмы велики»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1" w:rsidRPr="006F4DBF" w:rsidRDefault="009C4BB1" w:rsidP="00101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26.12-06.01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1" w:rsidRDefault="009C4BB1" w:rsidP="009C4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B1" w:rsidTr="005D5F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B1" w:rsidRPr="00F800EE" w:rsidRDefault="009C4BB1" w:rsidP="009C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январе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B1" w:rsidRPr="00F800EE" w:rsidRDefault="009C4BB1" w:rsidP="009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Pr="004E6DE2" w:rsidRDefault="005D441E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C4BB1" w:rsidTr="005D5F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1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B1" w:rsidRPr="00F800EE" w:rsidRDefault="009C4BB1" w:rsidP="009C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г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гражданско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«Дорогами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воинской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B1" w:rsidRPr="00F800EE" w:rsidRDefault="009C4BB1" w:rsidP="009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1" w:rsidRPr="004E6DE2" w:rsidRDefault="009C4BB1" w:rsidP="009C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441E" w:rsidTr="005D5F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D441E" w:rsidTr="002923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926B35" w:rsidRDefault="005D441E" w:rsidP="005D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 по запросу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926B35" w:rsidRDefault="005D441E" w:rsidP="005D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D441E" w:rsidTr="002923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926B35" w:rsidRDefault="005D441E" w:rsidP="005D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по корректировке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926B35" w:rsidRDefault="005D441E" w:rsidP="005D4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5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D441E" w:rsidTr="002923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926B35" w:rsidRDefault="005D441E" w:rsidP="005D44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26B35">
              <w:rPr>
                <w:sz w:val="28"/>
                <w:szCs w:val="28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926B35" w:rsidRDefault="005D441E" w:rsidP="005D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30C96" w:rsidRDefault="005D441E" w:rsidP="005D44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Посещение познавательно-исследовательских экологических мероприятий «Лаборатория зимы. Январь». Освещение в социальных сетях педагогической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22D2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8522D2">
              <w:rPr>
                <w:rFonts w:ascii="Times New Roman" w:hAnsi="Times New Roman"/>
                <w:sz w:val="28"/>
                <w:szCs w:val="28"/>
              </w:rPr>
              <w:t xml:space="preserve"> О.Г., Сидоренко Л.Я., Донец О.Ю. Томашевич Д.Р.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13BFA" w:rsidRDefault="005D441E" w:rsidP="005D441E">
            <w:pPr>
              <w:rPr>
                <w:rFonts w:ascii="Times New Roman" w:hAnsi="Times New Roman"/>
                <w:sz w:val="28"/>
                <w:szCs w:val="28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30C96" w:rsidRDefault="005D441E" w:rsidP="005D441E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экскурсий по детскому центру «Косатка» совместно с педагогами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Шеп</w:t>
            </w:r>
            <w:r>
              <w:rPr>
                <w:rFonts w:ascii="Times New Roman" w:hAnsi="Times New Roman"/>
                <w:sz w:val="28"/>
                <w:szCs w:val="28"/>
              </w:rPr>
              <w:t>елевой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И.П., Никифоровой В.Н.,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Порокошенко</w:t>
            </w:r>
            <w:proofErr w:type="spellEnd"/>
            <w:r w:rsidRPr="00813BFA">
              <w:rPr>
                <w:rFonts w:ascii="Times New Roman" w:hAnsi="Times New Roman"/>
                <w:sz w:val="28"/>
                <w:szCs w:val="28"/>
              </w:rPr>
              <w:t xml:space="preserve"> О.Г., Томашевич Д.Р., Басенко О</w:t>
            </w:r>
            <w:r>
              <w:rPr>
                <w:rFonts w:ascii="Times New Roman" w:hAnsi="Times New Roman"/>
                <w:sz w:val="28"/>
                <w:szCs w:val="28"/>
              </w:rPr>
              <w:t>.В., Донец О.М.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13BFA" w:rsidRDefault="005D441E" w:rsidP="005D441E">
            <w:pPr>
              <w:rPr>
                <w:rFonts w:ascii="Times New Roman" w:hAnsi="Times New Roman"/>
                <w:sz w:val="28"/>
                <w:szCs w:val="28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13BFA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комплекса 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мероприятий в рамках городской кампании «Помоги зимующим птицам» совместно с педагогами Томашевич Д.Р.,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813BFA">
              <w:rPr>
                <w:rFonts w:ascii="Times New Roman" w:hAnsi="Times New Roman"/>
                <w:sz w:val="28"/>
                <w:szCs w:val="28"/>
              </w:rPr>
              <w:t xml:space="preserve"> О.Г.,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813BFA">
              <w:rPr>
                <w:rFonts w:ascii="Times New Roman" w:hAnsi="Times New Roman"/>
                <w:sz w:val="28"/>
                <w:szCs w:val="28"/>
              </w:rPr>
              <w:t xml:space="preserve"> Н.И., Гниломёдовой И.А., Голиковой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30C96" w:rsidRDefault="005D441E" w:rsidP="005D44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13BFA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>Подготовка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икторина «Вода и жизнь»,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ко-ринг «Всемирный день водно-болотных угодий» совместно с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Маммадо</w:t>
            </w:r>
            <w:r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 и руководителями объеди</w:t>
            </w:r>
            <w:bookmarkStart w:id="0" w:name="_GoBack"/>
            <w:bookmarkEnd w:id="0"/>
            <w:r w:rsidRPr="00813BFA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30C96" w:rsidRDefault="005D441E" w:rsidP="005D4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01.01-15.01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F16910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0F">
              <w:rPr>
                <w:rFonts w:ascii="Times New Roman" w:hAnsi="Times New Roman"/>
                <w:sz w:val="28"/>
                <w:szCs w:val="28"/>
              </w:rPr>
              <w:t>Ознакомительно-игровые экологические программы «Новогодняя экология»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30C96" w:rsidRDefault="005D441E" w:rsidP="005D4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01-08.01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13BFA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>гровы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 xml:space="preserve"> танцевальны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 xml:space="preserve"> программ с профилактикой ЗОЖ «</w:t>
            </w:r>
            <w:proofErr w:type="spellStart"/>
            <w:r w:rsidRPr="00E65804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E65804">
              <w:rPr>
                <w:rFonts w:ascii="Times New Roman" w:hAnsi="Times New Roman"/>
                <w:sz w:val="28"/>
                <w:szCs w:val="28"/>
              </w:rPr>
              <w:t>», «Снежинка»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Донец О.Ю., Томашевич Д.Р.,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813BFA">
              <w:rPr>
                <w:rFonts w:ascii="Times New Roman" w:hAnsi="Times New Roman"/>
                <w:sz w:val="28"/>
                <w:szCs w:val="28"/>
              </w:rPr>
              <w:t xml:space="preserve"> О.Г.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30C96" w:rsidRDefault="005D441E" w:rsidP="005D4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01-08.01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13BFA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0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одготовка и проведение п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>раздничны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 xml:space="preserve"> программ «Васильев день или Старый Новый год»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E65804" w:rsidRDefault="005D441E" w:rsidP="005D44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>.01 -13.01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F800EE" w:rsidRDefault="005D441E" w:rsidP="005D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522D2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Обновление информационного материала на стенде для родителей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ab/>
            </w:r>
            <w:r w:rsidRPr="008522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522D2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29.12-30.01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522D2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Организация участия родителей в игровых и экологических программах, проводимых в рамках праздника Старый новый год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522D2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Pr="009D7947" w:rsidRDefault="005D441E" w:rsidP="005D4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522D2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>гровая танцевальная программа с профилактикой ЗОЖ «</w:t>
            </w:r>
            <w:proofErr w:type="spellStart"/>
            <w:r w:rsidRPr="008522D2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8522D2">
              <w:rPr>
                <w:rFonts w:ascii="Times New Roman" w:hAnsi="Times New Roman"/>
                <w:sz w:val="28"/>
                <w:szCs w:val="28"/>
              </w:rPr>
              <w:t>» для жителей города Хабаровска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522D2" w:rsidRDefault="005D441E" w:rsidP="005D441E">
            <w:pPr>
              <w:rPr>
                <w:rFonts w:ascii="Times New Roman" w:hAnsi="Times New Roman"/>
                <w:sz w:val="28"/>
                <w:szCs w:val="28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07.01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1E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E" w:rsidRDefault="005D441E" w:rsidP="005D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940920" w:rsidRDefault="005D441E" w:rsidP="005D44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>кологическая игровая программа с пропагандой бережного отношения к природе «Помогите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Pr="00830C96" w:rsidRDefault="005D441E" w:rsidP="005D44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D441E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1E" w:rsidRPr="004E6DE2" w:rsidRDefault="005D441E" w:rsidP="005D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100382"/>
    <w:rsid w:val="00101F8C"/>
    <w:rsid w:val="00126B88"/>
    <w:rsid w:val="00171766"/>
    <w:rsid w:val="00194BB6"/>
    <w:rsid w:val="001B5885"/>
    <w:rsid w:val="00202A44"/>
    <w:rsid w:val="00203C61"/>
    <w:rsid w:val="0024302A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513D8"/>
    <w:rsid w:val="004623B7"/>
    <w:rsid w:val="004859B3"/>
    <w:rsid w:val="004932E5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5D441E"/>
    <w:rsid w:val="00601982"/>
    <w:rsid w:val="00613EB5"/>
    <w:rsid w:val="00614E0E"/>
    <w:rsid w:val="006552CE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E53F3"/>
    <w:rsid w:val="00801C63"/>
    <w:rsid w:val="008249E9"/>
    <w:rsid w:val="00827FED"/>
    <w:rsid w:val="008874B1"/>
    <w:rsid w:val="008B62CB"/>
    <w:rsid w:val="008C77B5"/>
    <w:rsid w:val="008D2598"/>
    <w:rsid w:val="008F57A0"/>
    <w:rsid w:val="00934929"/>
    <w:rsid w:val="00940920"/>
    <w:rsid w:val="00945CE5"/>
    <w:rsid w:val="00960650"/>
    <w:rsid w:val="009A5AA9"/>
    <w:rsid w:val="009B6A99"/>
    <w:rsid w:val="009C0BDC"/>
    <w:rsid w:val="009C4BB1"/>
    <w:rsid w:val="009D7947"/>
    <w:rsid w:val="009E4D7D"/>
    <w:rsid w:val="009F4EEF"/>
    <w:rsid w:val="00A014F4"/>
    <w:rsid w:val="00A772F3"/>
    <w:rsid w:val="00A81703"/>
    <w:rsid w:val="00A94D68"/>
    <w:rsid w:val="00AC1972"/>
    <w:rsid w:val="00AC6F4F"/>
    <w:rsid w:val="00AD63E0"/>
    <w:rsid w:val="00B2436E"/>
    <w:rsid w:val="00B30FC7"/>
    <w:rsid w:val="00B40F4B"/>
    <w:rsid w:val="00B46F3B"/>
    <w:rsid w:val="00B4705F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55A01"/>
    <w:rsid w:val="00C90E88"/>
    <w:rsid w:val="00CE441F"/>
    <w:rsid w:val="00CF4AC3"/>
    <w:rsid w:val="00D24E68"/>
    <w:rsid w:val="00D557A1"/>
    <w:rsid w:val="00D716CB"/>
    <w:rsid w:val="00D84CC9"/>
    <w:rsid w:val="00DB0E18"/>
    <w:rsid w:val="00E329B5"/>
    <w:rsid w:val="00E43539"/>
    <w:rsid w:val="00E56936"/>
    <w:rsid w:val="00E71C3E"/>
    <w:rsid w:val="00E71F36"/>
    <w:rsid w:val="00E95813"/>
    <w:rsid w:val="00ED3632"/>
    <w:rsid w:val="00F4272F"/>
    <w:rsid w:val="00F705D7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B662-55B9-4A04-A8BE-4DFF8E7C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60</cp:revision>
  <dcterms:created xsi:type="dcterms:W3CDTF">2021-07-23T00:30:00Z</dcterms:created>
  <dcterms:modified xsi:type="dcterms:W3CDTF">2023-01-20T05:42:00Z</dcterms:modified>
</cp:coreProperties>
</file>