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3B" w:rsidRDefault="00D0243B" w:rsidP="00D0243B">
      <w:pPr>
        <w:rPr>
          <w:rFonts w:ascii="Monotype Corsiva" w:hAnsi="Monotype Corsiva" w:cs="Arial"/>
          <w:b/>
          <w:sz w:val="40"/>
          <w:szCs w:val="40"/>
        </w:rPr>
      </w:pPr>
    </w:p>
    <w:p w:rsidR="00D54AE0" w:rsidRPr="001C32F2" w:rsidRDefault="00D54AE0" w:rsidP="00D54AE0">
      <w:pPr>
        <w:jc w:val="center"/>
        <w:rPr>
          <w:rFonts w:ascii="Monotype Corsiva" w:hAnsi="Monotype Corsiva" w:cs="Arial"/>
          <w:b/>
          <w:color w:val="FF0000"/>
          <w:sz w:val="52"/>
          <w:szCs w:val="52"/>
          <w:u w:val="single"/>
        </w:rPr>
      </w:pPr>
      <w:r w:rsidRPr="001C32F2">
        <w:rPr>
          <w:rFonts w:ascii="Monotype Corsiva" w:hAnsi="Monotype Corsiva" w:cs="Arial"/>
          <w:b/>
          <w:color w:val="FF0000"/>
          <w:sz w:val="52"/>
          <w:szCs w:val="52"/>
          <w:u w:val="single"/>
        </w:rPr>
        <w:t>Внимание!!! Люди!!!</w:t>
      </w:r>
    </w:p>
    <w:p w:rsidR="0078565B" w:rsidRDefault="00371307" w:rsidP="0078565B">
      <w:pPr>
        <w:ind w:left="-851" w:firstLine="1559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57E6689" wp14:editId="0D309706">
            <wp:simplePos x="0" y="0"/>
            <wp:positionH relativeFrom="column">
              <wp:posOffset>4072890</wp:posOffset>
            </wp:positionH>
            <wp:positionV relativeFrom="paragraph">
              <wp:posOffset>7079615</wp:posOffset>
            </wp:positionV>
            <wp:extent cx="186690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380" y="21423"/>
                <wp:lineTo x="21380" y="0"/>
                <wp:lineTo x="0" y="0"/>
              </wp:wrapPolygon>
            </wp:wrapTight>
            <wp:docPr id="5" name="Рисунок 5" descr="C:\Users\1\Pictures\покормите пти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покормите птиц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" t="336" r="89476" b="83275"/>
                    <a:stretch/>
                  </pic:blipFill>
                  <pic:spPr bwMode="auto">
                    <a:xfrm>
                      <a:off x="0" y="0"/>
                      <a:ext cx="18669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AE0" w:rsidRPr="001C32F2">
        <w:rPr>
          <w:rFonts w:ascii="Arial Black" w:hAnsi="Arial Black" w:cs="Arial"/>
          <w:b/>
          <w:sz w:val="28"/>
          <w:szCs w:val="28"/>
        </w:rPr>
        <w:t>Когда ночная температура упадет до –10</w:t>
      </w:r>
      <w:proofErr w:type="gramStart"/>
      <w:r w:rsidR="00D54AE0" w:rsidRPr="001C32F2">
        <w:rPr>
          <w:rFonts w:ascii="Arial Black" w:hAnsi="Arial Black" w:cs="Arial"/>
          <w:b/>
          <w:sz w:val="28"/>
          <w:szCs w:val="28"/>
        </w:rPr>
        <w:t>°С</w:t>
      </w:r>
      <w:proofErr w:type="gramEnd"/>
      <w:r w:rsidR="00D54AE0" w:rsidRPr="001C32F2">
        <w:rPr>
          <w:rFonts w:ascii="Arial Black" w:hAnsi="Arial Black" w:cs="Arial"/>
          <w:b/>
          <w:sz w:val="28"/>
          <w:szCs w:val="28"/>
        </w:rPr>
        <w:t xml:space="preserve"> и ниже, </w:t>
      </w:r>
      <w:r w:rsidR="00D54AE0" w:rsidRPr="001C32F2">
        <w:rPr>
          <w:rStyle w:val="a4"/>
          <w:rFonts w:ascii="Arial Black" w:hAnsi="Arial Black" w:cs="Arial"/>
          <w:b/>
          <w:bCs/>
          <w:sz w:val="28"/>
          <w:szCs w:val="28"/>
        </w:rPr>
        <w:t>синички за ночь теряют до 10% собственного веса!</w:t>
      </w:r>
      <w:r w:rsidR="00D54AE0" w:rsidRPr="001C32F2">
        <w:rPr>
          <w:rStyle w:val="a3"/>
          <w:rFonts w:ascii="Arial Black" w:hAnsi="Arial Black" w:cs="Arial"/>
          <w:b w:val="0"/>
          <w:sz w:val="28"/>
          <w:szCs w:val="28"/>
        </w:rPr>
        <w:t xml:space="preserve"> </w:t>
      </w:r>
      <w:r w:rsidR="001C32F2">
        <w:rPr>
          <w:rStyle w:val="a3"/>
          <w:rFonts w:ascii="Arial Black" w:hAnsi="Arial Black" w:cs="Arial"/>
          <w:b w:val="0"/>
          <w:sz w:val="28"/>
          <w:szCs w:val="28"/>
        </w:rPr>
        <w:t xml:space="preserve"> </w:t>
      </w:r>
      <w:r w:rsidR="00D54AE0" w:rsidRPr="001C32F2">
        <w:rPr>
          <w:rFonts w:ascii="Arial Black" w:hAnsi="Arial Black" w:cs="Arial"/>
          <w:b/>
          <w:sz w:val="28"/>
          <w:szCs w:val="28"/>
        </w:rPr>
        <w:t>Чтобы поддерж</w:t>
      </w:r>
      <w:r w:rsidR="001C32F2">
        <w:rPr>
          <w:rFonts w:ascii="Arial Black" w:hAnsi="Arial Black" w:cs="Arial"/>
          <w:b/>
          <w:sz w:val="28"/>
          <w:szCs w:val="28"/>
        </w:rPr>
        <w:t>ать температуру тела (а она у их</w:t>
      </w:r>
      <w:r w:rsidR="00D54AE0" w:rsidRPr="001C32F2">
        <w:rPr>
          <w:rFonts w:ascii="Arial Black" w:hAnsi="Arial Black" w:cs="Arial"/>
          <w:b/>
          <w:sz w:val="28"/>
          <w:szCs w:val="28"/>
        </w:rPr>
        <w:t xml:space="preserve"> около 40°С) и выжить, им с самого раннего утра нужен корм. Но бывает, что к нему не добраться – естественные места кормления либо занесены сугробами, либо покрыты непробиваемой ледяной коркой. И помочь им могут </w:t>
      </w:r>
      <w:r w:rsidR="00D54AE0" w:rsidRPr="0078565B">
        <w:rPr>
          <w:rFonts w:ascii="Arial Black" w:hAnsi="Arial Black" w:cs="Arial"/>
          <w:b/>
          <w:color w:val="FF0000"/>
          <w:sz w:val="28"/>
          <w:szCs w:val="28"/>
          <w:u w:val="single"/>
        </w:rPr>
        <w:t>только люди</w:t>
      </w:r>
      <w:r w:rsidR="0078565B">
        <w:rPr>
          <w:rFonts w:ascii="Arial Black" w:hAnsi="Arial Black" w:cs="Arial"/>
          <w:b/>
          <w:sz w:val="28"/>
          <w:szCs w:val="28"/>
          <w:u w:val="single"/>
        </w:rPr>
        <w:t>.</w:t>
      </w:r>
    </w:p>
    <w:p w:rsidR="0078565B" w:rsidRPr="0078565B" w:rsidRDefault="00D54AE0" w:rsidP="0078565B">
      <w:pPr>
        <w:ind w:left="-851" w:firstLine="1559"/>
        <w:jc w:val="center"/>
        <w:rPr>
          <w:rFonts w:ascii="Arial Black" w:hAnsi="Arial Black"/>
          <w:b/>
          <w:sz w:val="28"/>
          <w:szCs w:val="28"/>
        </w:rPr>
      </w:pPr>
      <w:r w:rsidRPr="001C32F2">
        <w:rPr>
          <w:rFonts w:ascii="Arial Black" w:hAnsi="Arial Black" w:cs="Arial"/>
          <w:b/>
          <w:sz w:val="28"/>
          <w:szCs w:val="28"/>
        </w:rPr>
        <w:t xml:space="preserve">Основные зимние корма: несоленое свиное сало и говяжий жир, пшено, пшеничные отруби, овсяные хлопья, семена подсолнечника и мака, а также сушеные ягоды боярышника и шиповника, орехи, сухофрукты, свежие мягкие фрукты и крошки белого хлеба. </w:t>
      </w:r>
      <w:r w:rsidRPr="001C32F2">
        <w:rPr>
          <w:rFonts w:ascii="Arial Black" w:hAnsi="Arial Black" w:cs="Arial"/>
          <w:b/>
          <w:sz w:val="28"/>
          <w:szCs w:val="28"/>
        </w:rPr>
        <w:br/>
      </w:r>
      <w:r w:rsidR="0078565B">
        <w:rPr>
          <w:rStyle w:val="a4"/>
          <w:rFonts w:ascii="Arial Black" w:hAnsi="Arial Black" w:cs="Arial"/>
          <w:b/>
          <w:sz w:val="28"/>
          <w:szCs w:val="28"/>
        </w:rPr>
        <w:t xml:space="preserve">              </w:t>
      </w:r>
      <w:r w:rsidRPr="001C32F2">
        <w:rPr>
          <w:rStyle w:val="a4"/>
          <w:rFonts w:ascii="Arial Black" w:hAnsi="Arial Black" w:cs="Arial"/>
          <w:b/>
          <w:sz w:val="28"/>
          <w:szCs w:val="28"/>
        </w:rPr>
        <w:t>Ни в коем случае нельзя кормить птиц черным хлебом.</w:t>
      </w:r>
      <w:r w:rsidRPr="001C32F2">
        <w:rPr>
          <w:rFonts w:ascii="Arial Black" w:hAnsi="Arial Black" w:cs="Arial"/>
          <w:b/>
          <w:sz w:val="28"/>
          <w:szCs w:val="28"/>
        </w:rPr>
        <w:t xml:space="preserve"> Он вызывает понос, что означает для птиц верную гибель! Птицам так тяжело зимой, что любая болезнь для них практически смертельна. Поэтому кормушки и места постоянного кормления надо содержать в чистоте, чтобы они не стали источником болезней. </w:t>
      </w:r>
      <w:r w:rsidRPr="001C32F2">
        <w:rPr>
          <w:rFonts w:ascii="Arial Black" w:hAnsi="Arial Black" w:cs="Arial"/>
          <w:b/>
          <w:sz w:val="28"/>
          <w:szCs w:val="28"/>
        </w:rPr>
        <w:br/>
      </w:r>
      <w:r w:rsidR="0078565B">
        <w:rPr>
          <w:rFonts w:ascii="Arial Black" w:hAnsi="Arial Black" w:cs="Arial"/>
          <w:b/>
          <w:sz w:val="28"/>
          <w:szCs w:val="28"/>
        </w:rPr>
        <w:t xml:space="preserve">              </w:t>
      </w:r>
      <w:r w:rsidRPr="001C32F2">
        <w:rPr>
          <w:rFonts w:ascii="Arial Black" w:hAnsi="Arial Black" w:cs="Arial"/>
          <w:b/>
          <w:sz w:val="28"/>
          <w:szCs w:val="28"/>
        </w:rPr>
        <w:t xml:space="preserve">Птиц можно заметить возле кормушек, едва забрезжит рассвет. Поэтому корма в кормушки надо засыпать с вечера. И пока стоят сильные морозы или метут метели, это нужно делать каждый вечер. </w:t>
      </w:r>
      <w:r w:rsidRPr="001C32F2">
        <w:rPr>
          <w:rFonts w:ascii="Arial Black" w:hAnsi="Arial Black" w:cs="Arial"/>
          <w:b/>
          <w:sz w:val="28"/>
          <w:szCs w:val="28"/>
        </w:rPr>
        <w:br/>
      </w:r>
      <w:r w:rsidRPr="00371307">
        <w:rPr>
          <w:rFonts w:ascii="Arial Black" w:hAnsi="Arial Black" w:cs="Arial"/>
          <w:b/>
          <w:color w:val="FF0000"/>
          <w:sz w:val="28"/>
          <w:szCs w:val="28"/>
          <w:u w:val="single"/>
        </w:rPr>
        <w:t>Наши птицы надеются на вашу помощь.</w:t>
      </w:r>
      <w:r w:rsidRPr="00371307">
        <w:rPr>
          <w:rFonts w:ascii="Arial Black" w:hAnsi="Arial Black" w:cs="Arial"/>
          <w:b/>
          <w:color w:val="FF0000"/>
          <w:sz w:val="28"/>
          <w:szCs w:val="28"/>
        </w:rPr>
        <w:t xml:space="preserve"> </w:t>
      </w:r>
      <w:r w:rsidRPr="00371307">
        <w:rPr>
          <w:rFonts w:ascii="Arial Black" w:hAnsi="Arial Black" w:cs="Arial"/>
          <w:b/>
          <w:color w:val="FF0000"/>
          <w:sz w:val="28"/>
          <w:szCs w:val="28"/>
          <w:u w:val="single"/>
        </w:rPr>
        <w:t>Не обманите их</w:t>
      </w:r>
      <w:r w:rsidR="0078565B" w:rsidRPr="0078565B">
        <w:rPr>
          <w:rFonts w:ascii="Arial Black" w:hAnsi="Arial Black" w:cs="Arial"/>
          <w:b/>
          <w:sz w:val="28"/>
          <w:szCs w:val="28"/>
          <w:u w:val="single"/>
        </w:rPr>
        <w:t xml:space="preserve"> </w:t>
      </w:r>
      <w:r w:rsidR="0078565B" w:rsidRPr="0078565B">
        <w:rPr>
          <w:rFonts w:ascii="Arial Black" w:hAnsi="Arial Black" w:cs="Arial"/>
          <w:b/>
          <w:color w:val="FF0000"/>
          <w:sz w:val="28"/>
          <w:szCs w:val="28"/>
          <w:u w:val="single"/>
        </w:rPr>
        <w:t>ожиданий</w:t>
      </w:r>
      <w:r w:rsidR="0078565B" w:rsidRPr="0078565B">
        <w:rPr>
          <w:rFonts w:ascii="Arial Black" w:hAnsi="Arial Black" w:cs="Arial"/>
          <w:b/>
          <w:color w:val="FF0000"/>
          <w:sz w:val="28"/>
          <w:szCs w:val="28"/>
        </w:rPr>
        <w:t>!</w:t>
      </w:r>
      <w:r w:rsidRPr="0078565B">
        <w:rPr>
          <w:rFonts w:ascii="Arial Black" w:hAnsi="Arial Black" w:cs="Arial"/>
          <w:b/>
          <w:sz w:val="28"/>
          <w:szCs w:val="28"/>
        </w:rPr>
        <w:br/>
      </w:r>
      <w:r w:rsidRPr="001C32F2">
        <w:rPr>
          <w:rFonts w:ascii="Arial Black" w:hAnsi="Arial Black" w:cs="Arial"/>
          <w:b/>
          <w:sz w:val="28"/>
          <w:szCs w:val="28"/>
        </w:rPr>
        <w:t>И помните, что птицы наши лучшие союзники в борьбе с вредителями садов и огородов.</w:t>
      </w:r>
      <w:r w:rsidR="001C32F2" w:rsidRPr="001C32F2">
        <w:rPr>
          <w:rFonts w:ascii="Arial Black" w:hAnsi="Arial Black"/>
          <w:b/>
          <w:noProof/>
          <w:sz w:val="24"/>
          <w:szCs w:val="24"/>
          <w:lang w:eastAsia="ru-RU"/>
        </w:rPr>
        <w:t xml:space="preserve"> </w:t>
      </w:r>
      <w:r w:rsidR="0078565B" w:rsidRPr="001C32F2">
        <w:rPr>
          <w:rFonts w:ascii="Arial Black" w:hAnsi="Arial Black" w:cs="Arial"/>
          <w:b/>
          <w:sz w:val="28"/>
          <w:szCs w:val="28"/>
        </w:rPr>
        <w:t>А летом они помогут вам сохранить и вырастить полноценный</w:t>
      </w:r>
      <w:r w:rsidR="0078565B" w:rsidRPr="00D0243B">
        <w:rPr>
          <w:rFonts w:ascii="Arial Black" w:hAnsi="Arial Black" w:cs="Arial"/>
          <w:b/>
          <w:sz w:val="24"/>
          <w:szCs w:val="24"/>
        </w:rPr>
        <w:t xml:space="preserve"> </w:t>
      </w:r>
      <w:r w:rsidR="0078565B" w:rsidRPr="0078565B">
        <w:rPr>
          <w:rFonts w:ascii="Arial Black" w:hAnsi="Arial Black" w:cs="Arial"/>
          <w:b/>
          <w:sz w:val="28"/>
          <w:szCs w:val="28"/>
        </w:rPr>
        <w:t>урожай!</w:t>
      </w:r>
    </w:p>
    <w:p w:rsidR="00500B3F" w:rsidRPr="001C32F2" w:rsidRDefault="00500B3F" w:rsidP="001C32F2">
      <w:pPr>
        <w:ind w:firstLine="708"/>
        <w:jc w:val="center"/>
        <w:rPr>
          <w:rFonts w:ascii="Arial Black" w:hAnsi="Arial Black" w:cs="Arial"/>
          <w:b/>
          <w:sz w:val="28"/>
          <w:szCs w:val="28"/>
        </w:rPr>
      </w:pPr>
    </w:p>
    <w:p w:rsidR="0078565B" w:rsidRPr="001C32F2" w:rsidRDefault="0078565B" w:rsidP="0078565B">
      <w:pPr>
        <w:jc w:val="center"/>
        <w:rPr>
          <w:rFonts w:ascii="Monotype Corsiva" w:hAnsi="Monotype Corsiva" w:cs="Arial"/>
          <w:b/>
          <w:color w:val="FF0000"/>
          <w:sz w:val="52"/>
          <w:szCs w:val="52"/>
          <w:u w:val="single"/>
        </w:rPr>
      </w:pPr>
      <w:r w:rsidRPr="001C32F2">
        <w:rPr>
          <w:rFonts w:ascii="Monotype Corsiva" w:hAnsi="Monotype Corsiva" w:cs="Arial"/>
          <w:b/>
          <w:color w:val="FF0000"/>
          <w:sz w:val="52"/>
          <w:szCs w:val="52"/>
          <w:u w:val="single"/>
        </w:rPr>
        <w:t>Внимание!!! Люди!!!</w:t>
      </w:r>
    </w:p>
    <w:p w:rsidR="0078565B" w:rsidRDefault="0078565B" w:rsidP="0078565B">
      <w:pPr>
        <w:ind w:left="-851" w:firstLine="1559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7913AEC" wp14:editId="798E4B25">
            <wp:simplePos x="0" y="0"/>
            <wp:positionH relativeFrom="column">
              <wp:posOffset>4072890</wp:posOffset>
            </wp:positionH>
            <wp:positionV relativeFrom="paragraph">
              <wp:posOffset>7079615</wp:posOffset>
            </wp:positionV>
            <wp:extent cx="186690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380" y="21423"/>
                <wp:lineTo x="21380" y="0"/>
                <wp:lineTo x="0" y="0"/>
              </wp:wrapPolygon>
            </wp:wrapTight>
            <wp:docPr id="3" name="Рисунок 3" descr="C:\Users\1\Pictures\покормите пти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покормите птиц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" t="336" r="89476" b="83275"/>
                    <a:stretch/>
                  </pic:blipFill>
                  <pic:spPr bwMode="auto">
                    <a:xfrm>
                      <a:off x="0" y="0"/>
                      <a:ext cx="18669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2F2">
        <w:rPr>
          <w:rFonts w:ascii="Arial Black" w:hAnsi="Arial Black" w:cs="Arial"/>
          <w:b/>
          <w:sz w:val="28"/>
          <w:szCs w:val="28"/>
        </w:rPr>
        <w:t>Когда ночная температура упадет до –10</w:t>
      </w:r>
      <w:proofErr w:type="gramStart"/>
      <w:r w:rsidRPr="001C32F2">
        <w:rPr>
          <w:rFonts w:ascii="Arial Black" w:hAnsi="Arial Black" w:cs="Arial"/>
          <w:b/>
          <w:sz w:val="28"/>
          <w:szCs w:val="28"/>
        </w:rPr>
        <w:t>°С</w:t>
      </w:r>
      <w:proofErr w:type="gramEnd"/>
      <w:r w:rsidRPr="001C32F2">
        <w:rPr>
          <w:rFonts w:ascii="Arial Black" w:hAnsi="Arial Black" w:cs="Arial"/>
          <w:b/>
          <w:sz w:val="28"/>
          <w:szCs w:val="28"/>
        </w:rPr>
        <w:t xml:space="preserve"> и ниже, </w:t>
      </w:r>
      <w:r w:rsidRPr="001C32F2">
        <w:rPr>
          <w:rStyle w:val="a4"/>
          <w:rFonts w:ascii="Arial Black" w:hAnsi="Arial Black" w:cs="Arial"/>
          <w:b/>
          <w:bCs/>
          <w:sz w:val="28"/>
          <w:szCs w:val="28"/>
        </w:rPr>
        <w:t>синички за ночь теряют до 10% собственного веса!</w:t>
      </w:r>
      <w:r w:rsidRPr="001C32F2">
        <w:rPr>
          <w:rStyle w:val="a3"/>
          <w:rFonts w:ascii="Arial Black" w:hAnsi="Arial Black" w:cs="Arial"/>
          <w:b w:val="0"/>
          <w:sz w:val="28"/>
          <w:szCs w:val="28"/>
        </w:rPr>
        <w:t xml:space="preserve"> </w:t>
      </w:r>
      <w:r>
        <w:rPr>
          <w:rStyle w:val="a3"/>
          <w:rFonts w:ascii="Arial Black" w:hAnsi="Arial Black" w:cs="Arial"/>
          <w:b w:val="0"/>
          <w:sz w:val="28"/>
          <w:szCs w:val="28"/>
        </w:rPr>
        <w:t xml:space="preserve"> </w:t>
      </w:r>
      <w:r w:rsidRPr="001C32F2">
        <w:rPr>
          <w:rFonts w:ascii="Arial Black" w:hAnsi="Arial Black" w:cs="Arial"/>
          <w:b/>
          <w:sz w:val="28"/>
          <w:szCs w:val="28"/>
        </w:rPr>
        <w:t>Чтобы поддерж</w:t>
      </w:r>
      <w:r>
        <w:rPr>
          <w:rFonts w:ascii="Arial Black" w:hAnsi="Arial Black" w:cs="Arial"/>
          <w:b/>
          <w:sz w:val="28"/>
          <w:szCs w:val="28"/>
        </w:rPr>
        <w:t>ать температуру тела (а она у их</w:t>
      </w:r>
      <w:r w:rsidRPr="001C32F2">
        <w:rPr>
          <w:rFonts w:ascii="Arial Black" w:hAnsi="Arial Black" w:cs="Arial"/>
          <w:b/>
          <w:sz w:val="28"/>
          <w:szCs w:val="28"/>
        </w:rPr>
        <w:t xml:space="preserve"> около 40°С) и выжить, им с самого раннего утра нужен корм. Но бывает, что к нему не добраться – естественные места кормления либо занесены сугробами, либо покрыты непробиваемой ледяной коркой. И помочь им могут </w:t>
      </w:r>
      <w:r w:rsidRPr="0078565B">
        <w:rPr>
          <w:rFonts w:ascii="Arial Black" w:hAnsi="Arial Black" w:cs="Arial"/>
          <w:b/>
          <w:color w:val="FF0000"/>
          <w:sz w:val="28"/>
          <w:szCs w:val="28"/>
          <w:u w:val="single"/>
        </w:rPr>
        <w:t>только люди</w:t>
      </w:r>
      <w:r>
        <w:rPr>
          <w:rFonts w:ascii="Arial Black" w:hAnsi="Arial Black" w:cs="Arial"/>
          <w:b/>
          <w:sz w:val="28"/>
          <w:szCs w:val="28"/>
          <w:u w:val="single"/>
        </w:rPr>
        <w:t>.</w:t>
      </w:r>
    </w:p>
    <w:p w:rsidR="009A55C0" w:rsidRPr="0078565B" w:rsidRDefault="0078565B" w:rsidP="0078565B">
      <w:pPr>
        <w:ind w:left="-851" w:firstLine="1559"/>
        <w:jc w:val="center"/>
        <w:rPr>
          <w:rFonts w:ascii="Arial Black" w:hAnsi="Arial Black"/>
          <w:b/>
          <w:sz w:val="28"/>
          <w:szCs w:val="28"/>
        </w:rPr>
      </w:pPr>
      <w:r w:rsidRPr="001C32F2">
        <w:rPr>
          <w:rFonts w:ascii="Arial Black" w:hAnsi="Arial Black" w:cs="Arial"/>
          <w:b/>
          <w:sz w:val="28"/>
          <w:szCs w:val="28"/>
        </w:rPr>
        <w:t xml:space="preserve">Основные зимние корма: несоленое свиное сало и говяжий жир, пшено, пшеничные отруби, овсяные хлопья, семена подсолнечника и мака, а также сушеные ягоды боярышника и шиповника, орехи, сухофрукты, свежие мягкие фрукты и крошки белого хлеба. </w:t>
      </w:r>
      <w:r w:rsidRPr="001C32F2">
        <w:rPr>
          <w:rFonts w:ascii="Arial Black" w:hAnsi="Arial Black" w:cs="Arial"/>
          <w:b/>
          <w:sz w:val="28"/>
          <w:szCs w:val="28"/>
        </w:rPr>
        <w:br/>
      </w:r>
      <w:r>
        <w:rPr>
          <w:rStyle w:val="a4"/>
          <w:rFonts w:ascii="Arial Black" w:hAnsi="Arial Black" w:cs="Arial"/>
          <w:b/>
          <w:sz w:val="28"/>
          <w:szCs w:val="28"/>
        </w:rPr>
        <w:t xml:space="preserve">              </w:t>
      </w:r>
      <w:r w:rsidRPr="001C32F2">
        <w:rPr>
          <w:rStyle w:val="a4"/>
          <w:rFonts w:ascii="Arial Black" w:hAnsi="Arial Black" w:cs="Arial"/>
          <w:b/>
          <w:sz w:val="28"/>
          <w:szCs w:val="28"/>
        </w:rPr>
        <w:t>Ни в коем случае нельзя кормить птиц черным хлебом.</w:t>
      </w:r>
      <w:r w:rsidRPr="001C32F2">
        <w:rPr>
          <w:rFonts w:ascii="Arial Black" w:hAnsi="Arial Black" w:cs="Arial"/>
          <w:b/>
          <w:sz w:val="28"/>
          <w:szCs w:val="28"/>
        </w:rPr>
        <w:t xml:space="preserve"> Он вызывает понос, что означает для птиц верную гибель! Птицам так тяжело зимой, что любая болезнь для них практически смертельна. Поэтому кормушки и места постоянного кормления надо содержать в чистоте, чтобы они не стали источником болезней. </w:t>
      </w:r>
      <w:r w:rsidRPr="001C32F2">
        <w:rPr>
          <w:rFonts w:ascii="Arial Black" w:hAnsi="Arial Black" w:cs="Arial"/>
          <w:b/>
          <w:sz w:val="28"/>
          <w:szCs w:val="28"/>
        </w:rPr>
        <w:br/>
      </w:r>
      <w:r>
        <w:rPr>
          <w:rFonts w:ascii="Arial Black" w:hAnsi="Arial Black" w:cs="Arial"/>
          <w:b/>
          <w:sz w:val="28"/>
          <w:szCs w:val="28"/>
        </w:rPr>
        <w:t xml:space="preserve">              </w:t>
      </w:r>
      <w:r w:rsidRPr="001C32F2">
        <w:rPr>
          <w:rFonts w:ascii="Arial Black" w:hAnsi="Arial Black" w:cs="Arial"/>
          <w:b/>
          <w:sz w:val="28"/>
          <w:szCs w:val="28"/>
        </w:rPr>
        <w:t xml:space="preserve">Птиц можно заметить возле кормушек, едва забрезжит рассвет. Поэтому корма в кормушки надо засыпать с вечера. И пока стоят сильные морозы или метут метели, это нужно делать каждый вечер. </w:t>
      </w:r>
      <w:r w:rsidRPr="001C32F2">
        <w:rPr>
          <w:rFonts w:ascii="Arial Black" w:hAnsi="Arial Black" w:cs="Arial"/>
          <w:b/>
          <w:sz w:val="28"/>
          <w:szCs w:val="28"/>
        </w:rPr>
        <w:br/>
      </w:r>
      <w:r w:rsidRPr="00371307">
        <w:rPr>
          <w:rFonts w:ascii="Arial Black" w:hAnsi="Arial Black" w:cs="Arial"/>
          <w:b/>
          <w:color w:val="FF0000"/>
          <w:sz w:val="28"/>
          <w:szCs w:val="28"/>
          <w:u w:val="single"/>
        </w:rPr>
        <w:t>Наши птицы надеются на вашу помощь.</w:t>
      </w:r>
      <w:r w:rsidRPr="00371307">
        <w:rPr>
          <w:rFonts w:ascii="Arial Black" w:hAnsi="Arial Black" w:cs="Arial"/>
          <w:b/>
          <w:color w:val="FF0000"/>
          <w:sz w:val="28"/>
          <w:szCs w:val="28"/>
        </w:rPr>
        <w:t xml:space="preserve"> </w:t>
      </w:r>
      <w:r w:rsidRPr="00371307">
        <w:rPr>
          <w:rFonts w:ascii="Arial Black" w:hAnsi="Arial Black" w:cs="Arial"/>
          <w:b/>
          <w:color w:val="FF0000"/>
          <w:sz w:val="28"/>
          <w:szCs w:val="28"/>
          <w:u w:val="single"/>
        </w:rPr>
        <w:t>Не обманите их</w:t>
      </w:r>
      <w:r w:rsidRPr="0078565B">
        <w:rPr>
          <w:rFonts w:ascii="Arial Black" w:hAnsi="Arial Black" w:cs="Arial"/>
          <w:b/>
          <w:sz w:val="28"/>
          <w:szCs w:val="28"/>
          <w:u w:val="single"/>
        </w:rPr>
        <w:t xml:space="preserve"> </w:t>
      </w:r>
      <w:r w:rsidRPr="0078565B">
        <w:rPr>
          <w:rFonts w:ascii="Arial Black" w:hAnsi="Arial Black" w:cs="Arial"/>
          <w:b/>
          <w:color w:val="FF0000"/>
          <w:sz w:val="28"/>
          <w:szCs w:val="28"/>
          <w:u w:val="single"/>
        </w:rPr>
        <w:t>ожиданий</w:t>
      </w:r>
      <w:r w:rsidRPr="0078565B">
        <w:rPr>
          <w:rFonts w:ascii="Arial Black" w:hAnsi="Arial Black" w:cs="Arial"/>
          <w:b/>
          <w:color w:val="FF0000"/>
          <w:sz w:val="28"/>
          <w:szCs w:val="28"/>
        </w:rPr>
        <w:t>!</w:t>
      </w:r>
      <w:r w:rsidRPr="0078565B">
        <w:rPr>
          <w:rFonts w:ascii="Arial Black" w:hAnsi="Arial Black" w:cs="Arial"/>
          <w:b/>
          <w:sz w:val="28"/>
          <w:szCs w:val="28"/>
        </w:rPr>
        <w:br/>
      </w:r>
      <w:r w:rsidRPr="001C32F2">
        <w:rPr>
          <w:rFonts w:ascii="Arial Black" w:hAnsi="Arial Black" w:cs="Arial"/>
          <w:b/>
          <w:sz w:val="28"/>
          <w:szCs w:val="28"/>
        </w:rPr>
        <w:t>И помните, что птицы наши лучшие союзники в борьбе с вредителями садов и огородов.</w:t>
      </w:r>
      <w:r w:rsidRPr="001C32F2">
        <w:rPr>
          <w:rFonts w:ascii="Arial Black" w:hAnsi="Arial Black"/>
          <w:b/>
          <w:noProof/>
          <w:sz w:val="24"/>
          <w:szCs w:val="24"/>
          <w:lang w:eastAsia="ru-RU"/>
        </w:rPr>
        <w:t xml:space="preserve"> </w:t>
      </w:r>
      <w:r w:rsidRPr="001C32F2">
        <w:rPr>
          <w:rFonts w:ascii="Arial Black" w:hAnsi="Arial Black" w:cs="Arial"/>
          <w:b/>
          <w:sz w:val="28"/>
          <w:szCs w:val="28"/>
        </w:rPr>
        <w:t>А летом они помогут вам сохранить и вырастить полноценный</w:t>
      </w:r>
      <w:r w:rsidRPr="00D0243B">
        <w:rPr>
          <w:rFonts w:ascii="Arial Black" w:hAnsi="Arial Black" w:cs="Arial"/>
          <w:b/>
          <w:sz w:val="24"/>
          <w:szCs w:val="24"/>
        </w:rPr>
        <w:t xml:space="preserve"> </w:t>
      </w:r>
      <w:r w:rsidRPr="0078565B">
        <w:rPr>
          <w:rFonts w:ascii="Arial Black" w:hAnsi="Arial Black" w:cs="Arial"/>
          <w:b/>
          <w:sz w:val="28"/>
          <w:szCs w:val="28"/>
        </w:rPr>
        <w:t>урожай!</w:t>
      </w:r>
    </w:p>
    <w:p w:rsidR="009A55C0" w:rsidRPr="001C32F2" w:rsidRDefault="009A55C0">
      <w:pPr>
        <w:rPr>
          <w:rFonts w:ascii="Arial Black" w:hAnsi="Arial Black"/>
          <w:b/>
          <w:sz w:val="24"/>
          <w:szCs w:val="24"/>
        </w:rPr>
      </w:pPr>
    </w:p>
    <w:p w:rsidR="009A55C0" w:rsidRPr="001C32F2" w:rsidRDefault="009A55C0">
      <w:pPr>
        <w:rPr>
          <w:rFonts w:ascii="Arial Black" w:hAnsi="Arial Black"/>
          <w:b/>
          <w:sz w:val="24"/>
          <w:szCs w:val="24"/>
        </w:rPr>
      </w:pPr>
    </w:p>
    <w:p w:rsidR="00F37963" w:rsidRPr="001A3CFA" w:rsidRDefault="001A3CFA" w:rsidP="001A3CFA">
      <w:pPr>
        <w:rPr>
          <w:rFonts w:ascii="Arial Black" w:hAnsi="Arial Black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57CD5E8" wp14:editId="31270677">
            <wp:simplePos x="0" y="0"/>
            <wp:positionH relativeFrom="column">
              <wp:posOffset>3406140</wp:posOffset>
            </wp:positionH>
            <wp:positionV relativeFrom="paragraph">
              <wp:posOffset>47625</wp:posOffset>
            </wp:positionV>
            <wp:extent cx="2126615" cy="1593215"/>
            <wp:effectExtent l="0" t="0" r="0" b="0"/>
            <wp:wrapTight wrapText="bothSides">
              <wp:wrapPolygon edited="0">
                <wp:start x="8320" y="0"/>
                <wp:lineTo x="6772" y="517"/>
                <wp:lineTo x="1935" y="3616"/>
                <wp:lineTo x="1161" y="5940"/>
                <wp:lineTo x="0" y="8523"/>
                <wp:lineTo x="0" y="12655"/>
                <wp:lineTo x="1741" y="17304"/>
                <wp:lineTo x="6579" y="20920"/>
                <wp:lineTo x="7353" y="21178"/>
                <wp:lineTo x="9481" y="21436"/>
                <wp:lineTo x="11996" y="21436"/>
                <wp:lineTo x="12770" y="21436"/>
                <wp:lineTo x="14899" y="20920"/>
                <wp:lineTo x="19736" y="17304"/>
                <wp:lineTo x="21477" y="12655"/>
                <wp:lineTo x="21477" y="8265"/>
                <wp:lineTo x="20703" y="6715"/>
                <wp:lineTo x="19736" y="3874"/>
                <wp:lineTo x="15092" y="775"/>
                <wp:lineTo x="13351" y="0"/>
                <wp:lineTo x="8320" y="0"/>
              </wp:wrapPolygon>
            </wp:wrapTight>
            <wp:docPr id="1" name="Рисунок 1" descr="http://img1.liveinternet.ru/images/attach/c/4/80/823/80823447_68321331_764229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4/80/823/80823447_68321331_764229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5932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963"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Покормите птиц зимой!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Пусть со всех концов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К вам слетятся, как домой,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Стайки на крыльцо.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Сколько гибнет их - не счесть!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Видеть тяжело!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А ведь в нашем сердце есть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И для птиц тепло.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Приучайте птиц в мороз к своему окну,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Чтоб без песен не пришлось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нам встречать весну.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</w:rPr>
      </w:pPr>
    </w:p>
    <w:p w:rsidR="00F37963" w:rsidRPr="00F37963" w:rsidRDefault="001A3CFA" w:rsidP="00F37963">
      <w:pPr>
        <w:ind w:hanging="567"/>
        <w:rPr>
          <w:rFonts w:ascii="Monotype Corsiva" w:eastAsia="Calibri" w:hAnsi="Monotype Corsiva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BE0C884" wp14:editId="09795137">
            <wp:simplePos x="0" y="0"/>
            <wp:positionH relativeFrom="column">
              <wp:posOffset>3491865</wp:posOffset>
            </wp:positionH>
            <wp:positionV relativeFrom="paragraph">
              <wp:posOffset>183515</wp:posOffset>
            </wp:positionV>
            <wp:extent cx="2126615" cy="1593215"/>
            <wp:effectExtent l="0" t="0" r="0" b="0"/>
            <wp:wrapTight wrapText="bothSides">
              <wp:wrapPolygon edited="0">
                <wp:start x="8320" y="0"/>
                <wp:lineTo x="6772" y="517"/>
                <wp:lineTo x="1935" y="3616"/>
                <wp:lineTo x="1161" y="5940"/>
                <wp:lineTo x="0" y="8523"/>
                <wp:lineTo x="0" y="12655"/>
                <wp:lineTo x="1741" y="17304"/>
                <wp:lineTo x="6579" y="20920"/>
                <wp:lineTo x="7353" y="21178"/>
                <wp:lineTo x="9481" y="21436"/>
                <wp:lineTo x="11996" y="21436"/>
                <wp:lineTo x="12770" y="21436"/>
                <wp:lineTo x="14899" y="20920"/>
                <wp:lineTo x="19736" y="17304"/>
                <wp:lineTo x="21477" y="12655"/>
                <wp:lineTo x="21477" y="8265"/>
                <wp:lineTo x="20703" y="6715"/>
                <wp:lineTo x="19736" y="3874"/>
                <wp:lineTo x="15092" y="775"/>
                <wp:lineTo x="13351" y="0"/>
                <wp:lineTo x="8320" y="0"/>
              </wp:wrapPolygon>
            </wp:wrapTight>
            <wp:docPr id="2" name="Рисунок 2" descr="http://img1.liveinternet.ru/images/attach/c/4/80/823/80823447_68321331_764229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4/80/823/80823447_68321331_764229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5932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bookmarkStart w:id="0" w:name="_GoBack"/>
      <w:bookmarkEnd w:id="0"/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Покормите птиц зимой!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Пусть со всех концов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К вам слетятся, как домой,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Стайки на крыльцо.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Сколько гибнет их - не счесть!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Видеть тяжело!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А ведь в нашем сердце есть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И для птиц тепло.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Приучайте птиц в мороз к своему окну,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Чтоб без песен не пришлось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  <w:sz w:val="72"/>
          <w:szCs w:val="72"/>
        </w:rPr>
      </w:pPr>
      <w:r w:rsidRPr="00F37963">
        <w:rPr>
          <w:rFonts w:ascii="Monotype Corsiva" w:eastAsia="Calibri" w:hAnsi="Monotype Corsiva" w:cs="Times New Roman"/>
          <w:b/>
          <w:bCs/>
          <w:sz w:val="72"/>
          <w:szCs w:val="72"/>
        </w:rPr>
        <w:t xml:space="preserve">нам встречать весну. </w:t>
      </w: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</w:rPr>
      </w:pPr>
    </w:p>
    <w:p w:rsidR="00F37963" w:rsidRPr="00F37963" w:rsidRDefault="00F37963" w:rsidP="00F37963">
      <w:pPr>
        <w:ind w:hanging="567"/>
        <w:rPr>
          <w:rFonts w:ascii="Monotype Corsiva" w:eastAsia="Calibri" w:hAnsi="Monotype Corsiva" w:cs="Times New Roman"/>
        </w:rPr>
      </w:pPr>
    </w:p>
    <w:p w:rsidR="00F37963" w:rsidRPr="00F37963" w:rsidRDefault="00F37963" w:rsidP="00F37963">
      <w:pPr>
        <w:rPr>
          <w:rFonts w:ascii="Monotype Corsiva" w:eastAsia="Calibri" w:hAnsi="Monotype Corsiva" w:cs="Times New Roman"/>
          <w:b/>
          <w:bCs/>
          <w:sz w:val="56"/>
          <w:szCs w:val="56"/>
        </w:rPr>
      </w:pPr>
    </w:p>
    <w:sectPr w:rsidR="00F37963" w:rsidRPr="00F37963" w:rsidSect="00371307">
      <w:pgSz w:w="11906" w:h="16838"/>
      <w:pgMar w:top="142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AE0"/>
    <w:rsid w:val="001A3CFA"/>
    <w:rsid w:val="001C32F2"/>
    <w:rsid w:val="00281EFB"/>
    <w:rsid w:val="00371307"/>
    <w:rsid w:val="003D537B"/>
    <w:rsid w:val="00414642"/>
    <w:rsid w:val="00500B3F"/>
    <w:rsid w:val="00506AAD"/>
    <w:rsid w:val="00712045"/>
    <w:rsid w:val="0078565B"/>
    <w:rsid w:val="009A55C0"/>
    <w:rsid w:val="00D0243B"/>
    <w:rsid w:val="00D54AE0"/>
    <w:rsid w:val="00E6042F"/>
    <w:rsid w:val="00F37963"/>
    <w:rsid w:val="00F4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AE0"/>
    <w:rPr>
      <w:b/>
      <w:bCs/>
    </w:rPr>
  </w:style>
  <w:style w:type="character" w:styleId="a4">
    <w:name w:val="Emphasis"/>
    <w:basedOn w:val="a0"/>
    <w:uiPriority w:val="20"/>
    <w:qFormat/>
    <w:rsid w:val="00D54AE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0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2011-01-20T05:29:00Z</cp:lastPrinted>
  <dcterms:created xsi:type="dcterms:W3CDTF">2011-01-18T05:21:00Z</dcterms:created>
  <dcterms:modified xsi:type="dcterms:W3CDTF">2013-02-11T05:32:00Z</dcterms:modified>
</cp:coreProperties>
</file>