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06" w:rsidRDefault="00BE6706" w:rsidP="00BE670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F56BD"/>
          <w:kern w:val="36"/>
          <w:sz w:val="27"/>
          <w:szCs w:val="27"/>
          <w:lang w:eastAsia="ru-RU"/>
        </w:rPr>
      </w:pPr>
      <w:r w:rsidRPr="00BE6706">
        <w:rPr>
          <w:rFonts w:ascii="Arial" w:eastAsia="Times New Roman" w:hAnsi="Arial" w:cs="Arial"/>
          <w:noProof/>
          <w:color w:val="283329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5E69EBFC" wp14:editId="208F06F4">
            <wp:simplePos x="0" y="0"/>
            <wp:positionH relativeFrom="column">
              <wp:posOffset>91440</wp:posOffset>
            </wp:positionH>
            <wp:positionV relativeFrom="paragraph">
              <wp:posOffset>375285</wp:posOffset>
            </wp:positionV>
            <wp:extent cx="1866900" cy="1162050"/>
            <wp:effectExtent l="0" t="0" r="0" b="0"/>
            <wp:wrapTopAndBottom/>
            <wp:docPr id="1" name="Рисунок 1" descr="Школа 41 Хабаров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Школа 41 Хабаровс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706">
        <w:rPr>
          <w:rFonts w:ascii="Arial" w:eastAsia="Times New Roman" w:hAnsi="Arial" w:cs="Arial"/>
          <w:b/>
          <w:bCs/>
          <w:color w:val="2F56BD"/>
          <w:kern w:val="36"/>
          <w:sz w:val="27"/>
          <w:szCs w:val="27"/>
          <w:lang w:eastAsia="ru-RU"/>
        </w:rPr>
        <w:t>Средняя общеобразовательная школа №41</w:t>
      </w:r>
    </w:p>
    <w:p w:rsidR="00BE6706" w:rsidRPr="00BE6706" w:rsidRDefault="00BE6706" w:rsidP="00BE670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F56BD"/>
          <w:kern w:val="36"/>
          <w:sz w:val="27"/>
          <w:szCs w:val="27"/>
          <w:lang w:eastAsia="ru-RU"/>
        </w:rPr>
      </w:pPr>
    </w:p>
    <w:p w:rsidR="00BE6706" w:rsidRPr="00BE6706" w:rsidRDefault="00BE6706" w:rsidP="00BE6706">
      <w:pPr>
        <w:spacing w:after="240" w:line="240" w:lineRule="auto"/>
        <w:rPr>
          <w:rFonts w:ascii="Arial" w:eastAsia="Times New Roman" w:hAnsi="Arial" w:cs="Arial"/>
          <w:color w:val="283329"/>
          <w:sz w:val="18"/>
          <w:szCs w:val="18"/>
          <w:lang w:eastAsia="ru-RU"/>
        </w:rPr>
      </w:pPr>
      <w:r w:rsidRPr="00BE6706">
        <w:rPr>
          <w:rFonts w:ascii="Arial" w:eastAsia="Times New Roman" w:hAnsi="Arial" w:cs="Arial"/>
          <w:color w:val="283329"/>
          <w:sz w:val="18"/>
          <w:szCs w:val="18"/>
          <w:lang w:eastAsia="ru-RU"/>
        </w:rPr>
        <w:t>Муниципальное общеобразовательное учреждение</w:t>
      </w:r>
      <w:r w:rsidRPr="00BE6706">
        <w:rPr>
          <w:rFonts w:ascii="Arial" w:eastAsia="Times New Roman" w:hAnsi="Arial" w:cs="Arial"/>
          <w:color w:val="283329"/>
          <w:sz w:val="18"/>
          <w:szCs w:val="18"/>
          <w:lang w:eastAsia="ru-RU"/>
        </w:rPr>
        <w:br/>
      </w:r>
      <w:r w:rsidRPr="00BE6706">
        <w:rPr>
          <w:rFonts w:ascii="Arial" w:eastAsia="Times New Roman" w:hAnsi="Arial" w:cs="Arial"/>
          <w:color w:val="283329"/>
          <w:sz w:val="18"/>
          <w:szCs w:val="18"/>
          <w:lang w:eastAsia="ru-RU"/>
        </w:rPr>
        <w:br/>
      </w:r>
      <w:r w:rsidRPr="00BE6706">
        <w:rPr>
          <w:rFonts w:ascii="Arial" w:eastAsia="Times New Roman" w:hAnsi="Arial" w:cs="Arial"/>
          <w:b/>
          <w:bCs/>
          <w:color w:val="177245"/>
          <w:sz w:val="18"/>
          <w:szCs w:val="18"/>
          <w:lang w:eastAsia="ru-RU"/>
        </w:rPr>
        <w:t>Адрес:</w:t>
      </w:r>
      <w:r w:rsidRPr="00BE6706">
        <w:rPr>
          <w:rFonts w:ascii="Arial" w:eastAsia="Times New Roman" w:hAnsi="Arial" w:cs="Arial"/>
          <w:color w:val="283329"/>
          <w:sz w:val="18"/>
          <w:szCs w:val="18"/>
          <w:lang w:eastAsia="ru-RU"/>
        </w:rPr>
        <w:t xml:space="preserve"> г. Хабаровск, ул. </w:t>
      </w:r>
      <w:proofErr w:type="spellStart"/>
      <w:r w:rsidRPr="00BE6706">
        <w:rPr>
          <w:rFonts w:ascii="Arial" w:eastAsia="Times New Roman" w:hAnsi="Arial" w:cs="Arial"/>
          <w:color w:val="283329"/>
          <w:sz w:val="18"/>
          <w:szCs w:val="18"/>
          <w:lang w:eastAsia="ru-RU"/>
        </w:rPr>
        <w:t>Данчука</w:t>
      </w:r>
      <w:proofErr w:type="spellEnd"/>
      <w:r w:rsidRPr="00BE6706">
        <w:rPr>
          <w:rFonts w:ascii="Arial" w:eastAsia="Times New Roman" w:hAnsi="Arial" w:cs="Arial"/>
          <w:color w:val="283329"/>
          <w:sz w:val="18"/>
          <w:szCs w:val="18"/>
          <w:lang w:eastAsia="ru-RU"/>
        </w:rPr>
        <w:t xml:space="preserve">, 14 </w:t>
      </w:r>
      <w:r w:rsidRPr="00BE6706">
        <w:rPr>
          <w:rFonts w:ascii="Arial" w:eastAsia="Times New Roman" w:hAnsi="Arial" w:cs="Arial"/>
          <w:color w:val="283329"/>
          <w:sz w:val="18"/>
          <w:szCs w:val="18"/>
          <w:lang w:eastAsia="ru-RU"/>
        </w:rPr>
        <w:br/>
      </w:r>
      <w:r w:rsidRPr="00BE6706">
        <w:rPr>
          <w:rFonts w:ascii="Arial" w:eastAsia="Times New Roman" w:hAnsi="Arial" w:cs="Arial"/>
          <w:color w:val="283329"/>
          <w:sz w:val="18"/>
          <w:szCs w:val="18"/>
          <w:lang w:eastAsia="ru-RU"/>
        </w:rPr>
        <w:br/>
      </w:r>
      <w:r w:rsidRPr="00BE6706">
        <w:rPr>
          <w:rFonts w:ascii="Arial" w:eastAsia="Times New Roman" w:hAnsi="Arial" w:cs="Arial"/>
          <w:b/>
          <w:bCs/>
          <w:color w:val="177245"/>
          <w:sz w:val="18"/>
          <w:szCs w:val="18"/>
          <w:lang w:eastAsia="ru-RU"/>
        </w:rPr>
        <w:t>Директор:</w:t>
      </w:r>
      <w:r w:rsidRPr="00BE6706">
        <w:rPr>
          <w:rFonts w:ascii="Arial" w:eastAsia="Times New Roman" w:hAnsi="Arial" w:cs="Arial"/>
          <w:color w:val="283329"/>
          <w:sz w:val="18"/>
          <w:szCs w:val="18"/>
          <w:lang w:eastAsia="ru-RU"/>
        </w:rPr>
        <w:t xml:space="preserve"> Писарева Елена Ивановна</w:t>
      </w:r>
    </w:p>
    <w:p w:rsidR="00BE6706" w:rsidRPr="00BE6706" w:rsidRDefault="00BE6706" w:rsidP="00BE6706">
      <w:pPr>
        <w:spacing w:after="0" w:line="240" w:lineRule="auto"/>
        <w:rPr>
          <w:rFonts w:ascii="Arial" w:eastAsia="Times New Roman" w:hAnsi="Arial" w:cs="Arial"/>
          <w:color w:val="28332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177245"/>
          <w:sz w:val="18"/>
          <w:szCs w:val="18"/>
          <w:lang w:eastAsia="ru-RU"/>
        </w:rPr>
        <w:t>Средний бал</w:t>
      </w:r>
      <w:bookmarkStart w:id="0" w:name="_GoBack"/>
      <w:bookmarkEnd w:id="0"/>
    </w:p>
    <w:p w:rsidR="00BE6706" w:rsidRPr="00BE6706" w:rsidRDefault="00BE6706" w:rsidP="00BE6706">
      <w:pPr>
        <w:spacing w:after="0" w:line="240" w:lineRule="auto"/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</w:pPr>
      <w:r w:rsidRPr="00BE6706"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  <w:t xml:space="preserve">Если Вы знаете средний балл по ЕГЭ для этой школы, укажите, пожалуйста, данные в соответствующих окошечках. Вам так же потребуется указать ссылку на источник информации, либо свой e-mail. Все данные будут проверяться вручную. </w:t>
      </w:r>
    </w:p>
    <w:p w:rsidR="00BE6706" w:rsidRPr="00BE6706" w:rsidRDefault="00BE6706" w:rsidP="00BE67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E670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E6706" w:rsidRPr="00BE6706" w:rsidRDefault="00BE6706" w:rsidP="00BE6706">
      <w:pPr>
        <w:spacing w:after="0" w:line="240" w:lineRule="auto"/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</w:pPr>
      <w:r w:rsidRPr="00BE6706"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  <w:t xml:space="preserve">2010 </w:t>
      </w:r>
      <w:r w:rsidRPr="00BE6706"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in;height:18pt" o:ole="">
            <v:imagedata r:id="rId5" o:title=""/>
          </v:shape>
          <w:control r:id="rId6" w:name="DefaultOcxName" w:shapeid="_x0000_i1053"/>
        </w:object>
      </w:r>
    </w:p>
    <w:p w:rsidR="00BE6706" w:rsidRPr="00BE6706" w:rsidRDefault="00BE6706" w:rsidP="00BE6706">
      <w:pPr>
        <w:spacing w:after="0" w:line="240" w:lineRule="auto"/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</w:pPr>
      <w:r w:rsidRPr="00BE6706"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  <w:t xml:space="preserve">2011 </w:t>
      </w:r>
      <w:r w:rsidRPr="00BE6706"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  <w:object w:dxaOrig="1440" w:dyaOrig="1440">
          <v:shape id="_x0000_i1052" type="#_x0000_t75" style="width:1in;height:18pt" o:ole="">
            <v:imagedata r:id="rId5" o:title=""/>
          </v:shape>
          <w:control r:id="rId7" w:name="DefaultOcxName1" w:shapeid="_x0000_i1052"/>
        </w:object>
      </w:r>
    </w:p>
    <w:p w:rsidR="00BE6706" w:rsidRPr="00BE6706" w:rsidRDefault="00BE6706" w:rsidP="00BE6706">
      <w:pPr>
        <w:spacing w:after="0" w:line="240" w:lineRule="auto"/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</w:pPr>
      <w:r w:rsidRPr="00BE6706"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  <w:t xml:space="preserve">2012 </w:t>
      </w:r>
      <w:r w:rsidRPr="00BE6706"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  <w:object w:dxaOrig="1440" w:dyaOrig="1440">
          <v:shape id="_x0000_i1051" type="#_x0000_t75" style="width:1in;height:18pt" o:ole="">
            <v:imagedata r:id="rId5" o:title=""/>
          </v:shape>
          <w:control r:id="rId8" w:name="DefaultOcxName2" w:shapeid="_x0000_i1051"/>
        </w:object>
      </w:r>
    </w:p>
    <w:p w:rsidR="00BE6706" w:rsidRPr="00BE6706" w:rsidRDefault="00BE6706" w:rsidP="00BE6706">
      <w:pPr>
        <w:spacing w:after="0" w:line="240" w:lineRule="auto"/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</w:pPr>
      <w:r w:rsidRPr="00BE6706"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  <w:t xml:space="preserve">E-mail </w:t>
      </w:r>
      <w:r w:rsidRPr="00BE6706"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  <w:object w:dxaOrig="1440" w:dyaOrig="1440">
          <v:shape id="_x0000_i1050" type="#_x0000_t75" style="width:1in;height:18pt" o:ole="">
            <v:imagedata r:id="rId5" o:title=""/>
          </v:shape>
          <w:control r:id="rId9" w:name="DefaultOcxName3" w:shapeid="_x0000_i1050"/>
        </w:object>
      </w:r>
    </w:p>
    <w:p w:rsidR="00BE6706" w:rsidRPr="00BE6706" w:rsidRDefault="00BE6706" w:rsidP="00BE6706">
      <w:pPr>
        <w:spacing w:after="0" w:line="240" w:lineRule="auto"/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</w:pPr>
      <w:r w:rsidRPr="00BE6706"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  <w:t xml:space="preserve">Источник </w:t>
      </w:r>
      <w:r w:rsidRPr="00BE6706"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  <w:object w:dxaOrig="1440" w:dyaOrig="1440">
          <v:shape id="_x0000_i1049" type="#_x0000_t75" style="width:1in;height:18pt" o:ole="">
            <v:imagedata r:id="rId5" o:title=""/>
          </v:shape>
          <w:control r:id="rId10" w:name="DefaultOcxName4" w:shapeid="_x0000_i1049"/>
        </w:object>
      </w:r>
    </w:p>
    <w:p w:rsidR="00BE6706" w:rsidRPr="00BE6706" w:rsidRDefault="00BE6706" w:rsidP="00BE6706">
      <w:pPr>
        <w:spacing w:after="0" w:line="240" w:lineRule="auto"/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</w:pPr>
      <w:r w:rsidRPr="00BE6706"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  <w:t xml:space="preserve">Антиспам(2+3)? </w:t>
      </w:r>
      <w:r w:rsidRPr="00BE6706"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  <w:object w:dxaOrig="1440" w:dyaOrig="1440">
          <v:shape id="_x0000_i1048" type="#_x0000_t75" style="width:1in;height:18pt" o:ole="">
            <v:imagedata r:id="rId5" o:title=""/>
          </v:shape>
          <w:control r:id="rId11" w:name="DefaultOcxName5" w:shapeid="_x0000_i1048"/>
        </w:object>
      </w:r>
    </w:p>
    <w:p w:rsidR="00BE6706" w:rsidRPr="00BE6706" w:rsidRDefault="00BE6706" w:rsidP="00BE6706">
      <w:pPr>
        <w:spacing w:after="0" w:line="240" w:lineRule="auto"/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</w:pPr>
      <w:r w:rsidRPr="00BE6706"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  <w:object w:dxaOrig="1440" w:dyaOrig="1440">
          <v:shape id="_x0000_i1047" type="#_x0000_t75" style="width:1in;height:18pt" o:ole="">
            <v:imagedata r:id="rId12" o:title=""/>
          </v:shape>
          <w:control r:id="rId13" w:name="DefaultOcxName6" w:shapeid="_x0000_i1047"/>
        </w:object>
      </w:r>
      <w:r w:rsidRPr="00BE6706"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  <w:object w:dxaOrig="1440" w:dyaOrig="1440">
          <v:shape id="_x0000_i1046" type="#_x0000_t75" style="width:1in;height:18pt" o:ole="">
            <v:imagedata r:id="rId14" o:title=""/>
          </v:shape>
          <w:control r:id="rId15" w:name="DefaultOcxName7" w:shapeid="_x0000_i1046"/>
        </w:object>
      </w:r>
      <w:r w:rsidRPr="00BE6706"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  <w:object w:dxaOrig="1440" w:dyaOrig="1440">
          <v:shape id="_x0000_i1045" type="#_x0000_t75" style="width:55.5pt;height:22.5pt" o:ole="">
            <v:imagedata r:id="rId16" o:title=""/>
          </v:shape>
          <w:control r:id="rId17" w:name="DefaultOcxName8" w:shapeid="_x0000_i1045"/>
        </w:object>
      </w:r>
    </w:p>
    <w:p w:rsidR="00BE6706" w:rsidRPr="00BE6706" w:rsidRDefault="00BE6706" w:rsidP="00BE67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E670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E4E56" w:rsidRDefault="00BE6706" w:rsidP="00BE6706">
      <w:r w:rsidRPr="00BE6706">
        <w:rPr>
          <w:rFonts w:ascii="Arial" w:eastAsia="Times New Roman" w:hAnsi="Arial" w:cs="Arial"/>
          <w:color w:val="283329"/>
          <w:sz w:val="18"/>
          <w:szCs w:val="18"/>
          <w:lang w:eastAsia="ru-RU"/>
        </w:rPr>
        <w:br/>
      </w:r>
      <w:r w:rsidRPr="00BE6706">
        <w:rPr>
          <w:rFonts w:ascii="Arial" w:eastAsia="Times New Roman" w:hAnsi="Arial" w:cs="Arial"/>
          <w:vanish/>
          <w:color w:val="283329"/>
          <w:sz w:val="18"/>
          <w:szCs w:val="18"/>
          <w:lang w:eastAsia="ru-RU"/>
        </w:rPr>
        <w:pict/>
      </w:r>
      <w:r w:rsidRPr="00BE6706">
        <w:rPr>
          <w:rFonts w:ascii="Arial" w:eastAsia="Times New Roman" w:hAnsi="Arial" w:cs="Arial"/>
          <w:b/>
          <w:bCs/>
          <w:color w:val="177245"/>
          <w:sz w:val="18"/>
          <w:szCs w:val="18"/>
          <w:lang w:eastAsia="ru-RU"/>
        </w:rPr>
        <w:t>Телефоны:</w:t>
      </w:r>
      <w:r w:rsidRPr="00BE6706">
        <w:rPr>
          <w:rFonts w:ascii="Arial" w:eastAsia="Times New Roman" w:hAnsi="Arial" w:cs="Arial"/>
          <w:color w:val="283329"/>
          <w:sz w:val="18"/>
          <w:szCs w:val="18"/>
          <w:lang w:eastAsia="ru-RU"/>
        </w:rPr>
        <w:t xml:space="preserve"> (4212) 39-32-37</w:t>
      </w:r>
    </w:p>
    <w:sectPr w:rsidR="007E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06"/>
    <w:rsid w:val="007E4E56"/>
    <w:rsid w:val="00B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190F1-F827-43F4-8D28-DCB5F58B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47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7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8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82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7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2.wmf"/><Relationship Id="rId15" Type="http://schemas.openxmlformats.org/officeDocument/2006/relationships/control" Target="activeX/activeX8.xml"/><Relationship Id="rId10" Type="http://schemas.openxmlformats.org/officeDocument/2006/relationships/control" Target="activeX/activeX5.xm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control" Target="activeX/activeX4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Александр Усовский</cp:lastModifiedBy>
  <cp:revision>1</cp:revision>
  <dcterms:created xsi:type="dcterms:W3CDTF">2013-09-02T05:22:00Z</dcterms:created>
  <dcterms:modified xsi:type="dcterms:W3CDTF">2013-09-02T05:25:00Z</dcterms:modified>
</cp:coreProperties>
</file>