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57" w:rsidRPr="003509DD" w:rsidRDefault="00AE4357" w:rsidP="003509DD">
      <w:p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>Отчет  о про</w:t>
      </w:r>
      <w:r w:rsidR="005B2A86" w:rsidRPr="003509DD">
        <w:rPr>
          <w:rFonts w:ascii="Times New Roman" w:hAnsi="Times New Roman" w:cs="Times New Roman"/>
          <w:sz w:val="28"/>
          <w:szCs w:val="28"/>
        </w:rPr>
        <w:t xml:space="preserve">ведении фестиваля «Суперпугало» </w:t>
      </w:r>
    </w:p>
    <w:p w:rsidR="00AE4357" w:rsidRPr="003509DD" w:rsidRDefault="003509DD" w:rsidP="003509DD">
      <w:p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>8 августа 2013 г. в</w:t>
      </w:r>
      <w:r w:rsidR="00AE4357" w:rsidRPr="003509DD">
        <w:rPr>
          <w:rFonts w:ascii="Times New Roman" w:hAnsi="Times New Roman" w:cs="Times New Roman"/>
          <w:sz w:val="28"/>
          <w:szCs w:val="28"/>
        </w:rPr>
        <w:t xml:space="preserve"> Доме ветеранов Железнодорожного округа</w:t>
      </w:r>
      <w:r w:rsidR="00737660" w:rsidRPr="003509DD">
        <w:rPr>
          <w:rFonts w:ascii="Times New Roman" w:hAnsi="Times New Roman" w:cs="Times New Roman"/>
          <w:sz w:val="28"/>
          <w:szCs w:val="28"/>
        </w:rPr>
        <w:t xml:space="preserve"> проводился фестиваль «Суперпу</w:t>
      </w:r>
      <w:r w:rsidR="00121044" w:rsidRPr="003509DD">
        <w:rPr>
          <w:rFonts w:ascii="Times New Roman" w:hAnsi="Times New Roman" w:cs="Times New Roman"/>
          <w:sz w:val="28"/>
          <w:szCs w:val="28"/>
        </w:rPr>
        <w:t>гало». Присутствовали 6 добровольческих</w:t>
      </w:r>
      <w:r w:rsidR="00737660" w:rsidRPr="003509DD">
        <w:rPr>
          <w:rFonts w:ascii="Times New Roman" w:hAnsi="Times New Roman" w:cs="Times New Roman"/>
          <w:sz w:val="28"/>
          <w:szCs w:val="28"/>
        </w:rPr>
        <w:t xml:space="preserve"> отрядов (100 человек) старшеклассников Железнодорожного округа, ветераны, жители </w:t>
      </w:r>
      <w:r w:rsidR="00121044" w:rsidRPr="003509DD">
        <w:rPr>
          <w:rFonts w:ascii="Times New Roman" w:hAnsi="Times New Roman" w:cs="Times New Roman"/>
          <w:sz w:val="28"/>
          <w:szCs w:val="28"/>
        </w:rPr>
        <w:t>жилмассива «Стрелка»</w:t>
      </w:r>
      <w:r w:rsidR="00737660" w:rsidRPr="003509DD">
        <w:rPr>
          <w:rFonts w:ascii="Times New Roman" w:hAnsi="Times New Roman" w:cs="Times New Roman"/>
          <w:sz w:val="28"/>
          <w:szCs w:val="28"/>
        </w:rPr>
        <w:t xml:space="preserve">. </w:t>
      </w:r>
      <w:r w:rsidRPr="003509DD">
        <w:rPr>
          <w:rFonts w:ascii="Times New Roman" w:hAnsi="Times New Roman" w:cs="Times New Roman"/>
          <w:sz w:val="28"/>
          <w:szCs w:val="28"/>
        </w:rPr>
        <w:t>Всего в фестивале приняло участие127 человек</w:t>
      </w:r>
      <w:r w:rsidR="00737660" w:rsidRPr="003509DD">
        <w:rPr>
          <w:rFonts w:ascii="Times New Roman" w:hAnsi="Times New Roman" w:cs="Times New Roman"/>
          <w:sz w:val="28"/>
          <w:szCs w:val="28"/>
        </w:rPr>
        <w:t>Были при</w:t>
      </w:r>
      <w:r w:rsidR="00C35B21" w:rsidRPr="003509DD">
        <w:rPr>
          <w:rFonts w:ascii="Times New Roman" w:hAnsi="Times New Roman" w:cs="Times New Roman"/>
          <w:sz w:val="28"/>
          <w:szCs w:val="28"/>
        </w:rPr>
        <w:t>глашены представители Краевого Э</w:t>
      </w:r>
      <w:r w:rsidR="00737660" w:rsidRPr="003509DD">
        <w:rPr>
          <w:rFonts w:ascii="Times New Roman" w:hAnsi="Times New Roman" w:cs="Times New Roman"/>
          <w:sz w:val="28"/>
          <w:szCs w:val="28"/>
        </w:rPr>
        <w:t>кологического центра, Администрации Ж/д округа, специалист</w:t>
      </w:r>
      <w:r w:rsidR="00984F91" w:rsidRPr="003509DD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737660" w:rsidRPr="003509DD">
        <w:rPr>
          <w:rFonts w:ascii="Times New Roman" w:hAnsi="Times New Roman" w:cs="Times New Roman"/>
          <w:sz w:val="28"/>
          <w:szCs w:val="28"/>
        </w:rPr>
        <w:t xml:space="preserve"> по работе с молодежью, а также представители прессы и ТВ.</w:t>
      </w:r>
    </w:p>
    <w:p w:rsidR="00737660" w:rsidRPr="003509DD" w:rsidRDefault="00737660" w:rsidP="003509DD">
      <w:p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>Целью мероприятия являлось повышение экологического сознания, развитие творчес</w:t>
      </w:r>
      <w:r w:rsidR="00121044" w:rsidRPr="003509DD">
        <w:rPr>
          <w:rFonts w:ascii="Times New Roman" w:hAnsi="Times New Roman" w:cs="Times New Roman"/>
          <w:sz w:val="28"/>
          <w:szCs w:val="28"/>
        </w:rPr>
        <w:t>кой инициативы у молодежи и  жителей жилмассива</w:t>
      </w:r>
      <w:r w:rsidRPr="003509DD">
        <w:rPr>
          <w:rFonts w:ascii="Times New Roman" w:hAnsi="Times New Roman" w:cs="Times New Roman"/>
          <w:sz w:val="28"/>
          <w:szCs w:val="28"/>
        </w:rPr>
        <w:t>, путем развития народного творчества и сохранение самобытной русской культуры.</w:t>
      </w:r>
    </w:p>
    <w:p w:rsidR="00737660" w:rsidRPr="003509DD" w:rsidRDefault="005C5AF9" w:rsidP="003509DD">
      <w:p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>Фестиваль проводился в два</w:t>
      </w:r>
      <w:r w:rsidR="00737660" w:rsidRPr="003509DD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737660" w:rsidRPr="003509DD" w:rsidRDefault="005C5AF9" w:rsidP="003509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>Конкурс частушек на садово-огородную тему.</w:t>
      </w:r>
    </w:p>
    <w:p w:rsidR="005C5AF9" w:rsidRPr="003509DD" w:rsidRDefault="005C5AF9" w:rsidP="003509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>Конкурс огородных пугал «Суперпугало».</w:t>
      </w:r>
    </w:p>
    <w:p w:rsidR="005C5AF9" w:rsidRPr="003509DD" w:rsidRDefault="005C5AF9" w:rsidP="003509DD">
      <w:p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>Нужно отметить творческую  инициативу в подготовке</w:t>
      </w:r>
      <w:r w:rsidR="003509DD" w:rsidRPr="003509DD">
        <w:rPr>
          <w:rFonts w:ascii="Times New Roman" w:hAnsi="Times New Roman" w:cs="Times New Roman"/>
          <w:sz w:val="28"/>
          <w:szCs w:val="28"/>
        </w:rPr>
        <w:t xml:space="preserve"> отрядов к фестивалю. Все желающие</w:t>
      </w:r>
      <w:r w:rsidRPr="003509DD">
        <w:rPr>
          <w:rFonts w:ascii="Times New Roman" w:hAnsi="Times New Roman" w:cs="Times New Roman"/>
          <w:sz w:val="28"/>
          <w:szCs w:val="28"/>
        </w:rPr>
        <w:t xml:space="preserve"> подготовили частушки</w:t>
      </w:r>
      <w:r w:rsidR="003509DD" w:rsidRPr="003509DD">
        <w:rPr>
          <w:rFonts w:ascii="Times New Roman" w:hAnsi="Times New Roman" w:cs="Times New Roman"/>
          <w:sz w:val="28"/>
          <w:szCs w:val="28"/>
        </w:rPr>
        <w:t>(выступило 4 семейные команды)</w:t>
      </w:r>
      <w:r w:rsidRPr="003509DD">
        <w:rPr>
          <w:rFonts w:ascii="Times New Roman" w:hAnsi="Times New Roman" w:cs="Times New Roman"/>
          <w:sz w:val="28"/>
          <w:szCs w:val="28"/>
        </w:rPr>
        <w:t xml:space="preserve"> собственного сочинения, проявили большой интерес и фантазию при изготовлении огородных пугал, что позволило им приобщиться к самобытной русской культуре.</w:t>
      </w:r>
      <w:r w:rsidR="00F92C70" w:rsidRPr="003509DD">
        <w:rPr>
          <w:rFonts w:ascii="Times New Roman" w:hAnsi="Times New Roman" w:cs="Times New Roman"/>
          <w:sz w:val="28"/>
          <w:szCs w:val="28"/>
        </w:rPr>
        <w:t xml:space="preserve"> Ребята использовали отходы ТБО для создания образов огородных чучел и продолжили направление работы прошлой смены.</w:t>
      </w:r>
      <w:r w:rsidR="0051344D" w:rsidRPr="003509DD">
        <w:rPr>
          <w:rFonts w:ascii="Times New Roman" w:hAnsi="Times New Roman" w:cs="Times New Roman"/>
          <w:sz w:val="28"/>
          <w:szCs w:val="28"/>
        </w:rPr>
        <w:t xml:space="preserve"> В интересной форме были проведены защиты пугал.</w:t>
      </w:r>
      <w:r w:rsidR="00F92C70" w:rsidRPr="003509DD">
        <w:rPr>
          <w:rFonts w:ascii="Times New Roman" w:hAnsi="Times New Roman" w:cs="Times New Roman"/>
          <w:sz w:val="28"/>
          <w:szCs w:val="28"/>
        </w:rPr>
        <w:t xml:space="preserve"> Победители первого конкурса  были представлены в заявке на участие в городском конкурсе частушек  «Мой сад, мое богатс</w:t>
      </w:r>
      <w:r w:rsidR="003509DD" w:rsidRPr="003509DD">
        <w:rPr>
          <w:rFonts w:ascii="Times New Roman" w:hAnsi="Times New Roman" w:cs="Times New Roman"/>
          <w:sz w:val="28"/>
          <w:szCs w:val="28"/>
        </w:rPr>
        <w:t>тво». Все огородные пугала были</w:t>
      </w:r>
      <w:r w:rsidR="00F92C70" w:rsidRPr="003509DD">
        <w:rPr>
          <w:rFonts w:ascii="Times New Roman" w:hAnsi="Times New Roman" w:cs="Times New Roman"/>
          <w:sz w:val="28"/>
          <w:szCs w:val="28"/>
        </w:rPr>
        <w:t xml:space="preserve"> выставлены на городской выставке цветов, садово-огородной продукции и ландшафтного дизайна «Городские цветы – 2013».</w:t>
      </w:r>
    </w:p>
    <w:p w:rsidR="0051344D" w:rsidRPr="003509DD" w:rsidRDefault="00F92C70" w:rsidP="003509DD">
      <w:p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 xml:space="preserve">         Анализируя данное мероприятие, нужно отметить, что</w:t>
      </w:r>
      <w:r w:rsidR="0051344D" w:rsidRPr="003509DD">
        <w:rPr>
          <w:rFonts w:ascii="Times New Roman" w:hAnsi="Times New Roman" w:cs="Times New Roman"/>
          <w:sz w:val="28"/>
          <w:szCs w:val="28"/>
        </w:rPr>
        <w:t xml:space="preserve"> поставленные </w:t>
      </w:r>
      <w:r w:rsidRPr="003509DD">
        <w:rPr>
          <w:rFonts w:ascii="Times New Roman" w:hAnsi="Times New Roman" w:cs="Times New Roman"/>
          <w:sz w:val="28"/>
          <w:szCs w:val="28"/>
        </w:rPr>
        <w:t xml:space="preserve"> </w:t>
      </w:r>
      <w:r w:rsidR="0051344D" w:rsidRPr="003509DD">
        <w:rPr>
          <w:rFonts w:ascii="Times New Roman" w:hAnsi="Times New Roman" w:cs="Times New Roman"/>
          <w:sz w:val="28"/>
          <w:szCs w:val="28"/>
        </w:rPr>
        <w:t>цели и задачи фестиваля были достигнуты:</w:t>
      </w:r>
    </w:p>
    <w:p w:rsidR="0051344D" w:rsidRPr="003509DD" w:rsidRDefault="00121044" w:rsidP="003509DD">
      <w:p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>-</w:t>
      </w:r>
      <w:r w:rsidR="0051344D" w:rsidRPr="003509DD">
        <w:rPr>
          <w:rFonts w:ascii="Times New Roman" w:hAnsi="Times New Roman" w:cs="Times New Roman"/>
          <w:sz w:val="28"/>
          <w:szCs w:val="28"/>
        </w:rPr>
        <w:t xml:space="preserve"> население активно проявили творческую деятельность через возрождение народных традиций;</w:t>
      </w:r>
    </w:p>
    <w:p w:rsidR="0051344D" w:rsidRPr="003509DD" w:rsidRDefault="0051344D" w:rsidP="003509DD">
      <w:p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>-актуализирован личностный подход к проблеме формирования нравственных качеств и экологической культуры;</w:t>
      </w:r>
    </w:p>
    <w:p w:rsidR="00F92C70" w:rsidRPr="003509DD" w:rsidRDefault="0051344D" w:rsidP="003509DD">
      <w:p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 xml:space="preserve">-созданы условия для проявления активной жизненной позиции через реализацию творческих способностей. </w:t>
      </w:r>
    </w:p>
    <w:p w:rsidR="0051344D" w:rsidRDefault="0051344D" w:rsidP="003509DD">
      <w:pPr>
        <w:jc w:val="both"/>
        <w:rPr>
          <w:rFonts w:ascii="Times New Roman" w:hAnsi="Times New Roman" w:cs="Times New Roman"/>
          <w:sz w:val="28"/>
          <w:szCs w:val="28"/>
        </w:rPr>
      </w:pPr>
      <w:r w:rsidRPr="003509DD">
        <w:rPr>
          <w:rFonts w:ascii="Times New Roman" w:hAnsi="Times New Roman" w:cs="Times New Roman"/>
          <w:sz w:val="28"/>
          <w:szCs w:val="28"/>
        </w:rPr>
        <w:t xml:space="preserve">       </w:t>
      </w:r>
      <w:r w:rsidR="00121044" w:rsidRPr="003509DD">
        <w:rPr>
          <w:rFonts w:ascii="Times New Roman" w:hAnsi="Times New Roman" w:cs="Times New Roman"/>
          <w:sz w:val="28"/>
          <w:szCs w:val="28"/>
        </w:rPr>
        <w:t xml:space="preserve"> В завершение мероприятия участники</w:t>
      </w:r>
      <w:r w:rsidRPr="003509DD">
        <w:rPr>
          <w:rFonts w:ascii="Times New Roman" w:hAnsi="Times New Roman" w:cs="Times New Roman"/>
          <w:sz w:val="28"/>
          <w:szCs w:val="28"/>
        </w:rPr>
        <w:t xml:space="preserve"> были награждены грамотами </w:t>
      </w:r>
      <w:r w:rsidR="00121044" w:rsidRPr="003509DD">
        <w:rPr>
          <w:rFonts w:ascii="Times New Roman" w:hAnsi="Times New Roman" w:cs="Times New Roman"/>
          <w:sz w:val="28"/>
          <w:szCs w:val="28"/>
        </w:rPr>
        <w:t>победителей и призами</w:t>
      </w:r>
      <w:r w:rsidR="00755192" w:rsidRPr="003509DD">
        <w:rPr>
          <w:rFonts w:ascii="Times New Roman" w:hAnsi="Times New Roman" w:cs="Times New Roman"/>
          <w:sz w:val="28"/>
          <w:szCs w:val="28"/>
        </w:rPr>
        <w:t>.</w:t>
      </w:r>
    </w:p>
    <w:p w:rsidR="003509DD" w:rsidRPr="003509DD" w:rsidRDefault="003509DD" w:rsidP="00350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работы представлены на городской выставке.</w:t>
      </w:r>
      <w:bookmarkStart w:id="0" w:name="_GoBack"/>
      <w:bookmarkEnd w:id="0"/>
    </w:p>
    <w:sectPr w:rsidR="003509DD" w:rsidRPr="003509DD" w:rsidSect="00F868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C069A"/>
    <w:multiLevelType w:val="hybridMultilevel"/>
    <w:tmpl w:val="9A30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A2"/>
    <w:rsid w:val="00121044"/>
    <w:rsid w:val="001952D7"/>
    <w:rsid w:val="003509DD"/>
    <w:rsid w:val="003E3FA3"/>
    <w:rsid w:val="004D083E"/>
    <w:rsid w:val="0051344D"/>
    <w:rsid w:val="005A729D"/>
    <w:rsid w:val="005B2A86"/>
    <w:rsid w:val="005C5AF9"/>
    <w:rsid w:val="006278A2"/>
    <w:rsid w:val="00737660"/>
    <w:rsid w:val="00755192"/>
    <w:rsid w:val="00984F91"/>
    <w:rsid w:val="009E43D7"/>
    <w:rsid w:val="00AE4357"/>
    <w:rsid w:val="00C35B21"/>
    <w:rsid w:val="00F868D3"/>
    <w:rsid w:val="00F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2A4D9-3000-4243-90A0-9B8208CE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Владелец</cp:lastModifiedBy>
  <cp:revision>15</cp:revision>
  <cp:lastPrinted>2013-09-03T06:03:00Z</cp:lastPrinted>
  <dcterms:created xsi:type="dcterms:W3CDTF">2013-08-06T03:27:00Z</dcterms:created>
  <dcterms:modified xsi:type="dcterms:W3CDTF">2013-09-08T23:02:00Z</dcterms:modified>
</cp:coreProperties>
</file>