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5"/>
      </w:tblGrid>
      <w:tr w:rsidR="00785E56" w:rsidRPr="00785E56" w:rsidTr="00785E56">
        <w:trPr>
          <w:trHeight w:val="570"/>
        </w:trPr>
        <w:tc>
          <w:tcPr>
            <w:tcW w:w="50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85E56" w:rsidRPr="00B65E78" w:rsidRDefault="00785E56" w:rsidP="00B65E78">
            <w:pPr>
              <w:spacing w:after="0" w:line="570" w:lineRule="atLeast"/>
              <w:jc w:val="center"/>
              <w:rPr>
                <w:rFonts w:eastAsia="Times New Roman" w:cs="Times New Roman"/>
                <w:b/>
                <w:color w:val="00B050"/>
                <w:sz w:val="44"/>
                <w:szCs w:val="44"/>
                <w:lang w:eastAsia="ru-RU"/>
              </w:rPr>
            </w:pPr>
            <w:bookmarkStart w:id="0" w:name="_GoBack"/>
            <w:r w:rsidRPr="00082DDB">
              <w:rPr>
                <w:rFonts w:eastAsia="Times New Roman" w:cs="Times New Roman"/>
                <w:b/>
                <w:color w:val="385623" w:themeColor="accent6" w:themeShade="80"/>
                <w:sz w:val="44"/>
                <w:szCs w:val="44"/>
                <w:lang w:eastAsia="ru-RU"/>
              </w:rPr>
              <w:t>Легенды Рождественской елки</w:t>
            </w:r>
            <w:bookmarkEnd w:id="0"/>
          </w:p>
        </w:tc>
      </w:tr>
      <w:tr w:rsidR="00785E56" w:rsidRPr="00785E56" w:rsidTr="00785E5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0" w:type="dxa"/>
                <w:bottom w:w="3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9565"/>
            </w:tblGrid>
            <w:tr w:rsidR="00785E56" w:rsidRPr="00785E56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85E56" w:rsidRPr="00082DDB" w:rsidRDefault="00785E56" w:rsidP="00082DDB">
                  <w:pPr>
                    <w:spacing w:after="0" w:line="570" w:lineRule="atLeast"/>
                    <w:jc w:val="center"/>
                    <w:rPr>
                      <w:rFonts w:eastAsia="Times New Roman" w:cs="Times New Roman"/>
                      <w:b/>
                      <w:color w:val="00B050"/>
                      <w:sz w:val="44"/>
                      <w:szCs w:val="44"/>
                      <w:lang w:eastAsia="ru-RU"/>
                    </w:rPr>
                  </w:pPr>
                </w:p>
              </w:tc>
            </w:tr>
          </w:tbl>
          <w:p w:rsidR="00785E56" w:rsidRPr="00785E56" w:rsidRDefault="00785E56" w:rsidP="00785E56">
            <w:pPr>
              <w:spacing w:after="0" w:line="240" w:lineRule="auto"/>
              <w:rPr>
                <w:rFonts w:eastAsia="Times New Roman" w:cs="Times New Roman"/>
                <w:color w:val="585858"/>
                <w:szCs w:val="28"/>
                <w:lang w:eastAsia="ru-RU"/>
              </w:rPr>
            </w:pPr>
          </w:p>
        </w:tc>
      </w:tr>
    </w:tbl>
    <w:p w:rsidR="00785E56" w:rsidRPr="00785E56" w:rsidRDefault="00785E56" w:rsidP="00785E56">
      <w:pPr>
        <w:shd w:val="clear" w:color="auto" w:fill="FFFFFF"/>
        <w:spacing w:after="0" w:line="360" w:lineRule="atLeast"/>
        <w:rPr>
          <w:rFonts w:eastAsia="Times New Roman" w:cs="Times New Roman"/>
          <w:vanish/>
          <w:color w:val="58585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785E56" w:rsidRPr="00785E56" w:rsidTr="00785E56">
        <w:tc>
          <w:tcPr>
            <w:tcW w:w="0" w:type="auto"/>
            <w:hideMark/>
          </w:tcPr>
          <w:p w:rsidR="00785E56" w:rsidRPr="00082DDB" w:rsidRDefault="00785E56" w:rsidP="00785E56">
            <w:pPr>
              <w:spacing w:before="240" w:after="24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82DD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Существует множество легенд, связанных с Рождественской елкой. Почему мы стали ставить ее в домах в канун Нового года и Рождества? Почему украшаем ее мишурой и откуда взялись елочные игрушки? Обо всем этом гласят старые легенды – истории, которые объясняет нам все традиции, связанные с этим вечнозеленым деревом жизни.</w:t>
            </w:r>
          </w:p>
          <w:p w:rsidR="00785E56" w:rsidRPr="00082DDB" w:rsidRDefault="00785E56" w:rsidP="00785E56">
            <w:pPr>
              <w:spacing w:before="240" w:after="24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82DD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Легенд о новогодней елке великое множество. В древности люди считали, что все деревья – живые существа, которые наделены добрыми силами. Возможно, поэтому некоторые легенды рассказывают о Древе Жизни, о Древе познания Добра и Зла. </w:t>
            </w:r>
          </w:p>
          <w:p w:rsidR="00785E56" w:rsidRPr="00082DDB" w:rsidRDefault="00785E56" w:rsidP="00785E56">
            <w:pPr>
              <w:spacing w:before="240" w:after="240" w:line="240" w:lineRule="auto"/>
              <w:outlineLvl w:val="1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082DDB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Легенда первая</w:t>
            </w:r>
          </w:p>
          <w:p w:rsidR="00785E56" w:rsidRPr="00082DDB" w:rsidRDefault="00785E56" w:rsidP="00785E56">
            <w:pPr>
              <w:spacing w:before="240" w:after="24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82DDB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 xml:space="preserve">Самая первая и наиболее известная легенда гласит, что однажды один немецкий предводитель шел в сочельник домой через зимний лес. Погода была очень красивой и умиротворенной: небо ясное и звездное, тихо падал снег на пушистые деревья. Предводитель настолько </w:t>
            </w:r>
            <w:proofErr w:type="spellStart"/>
            <w:r w:rsidRPr="00082DDB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впечатлился</w:t>
            </w:r>
            <w:proofErr w:type="spellEnd"/>
            <w:r w:rsidRPr="00082DDB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 xml:space="preserve"> этой картиной, что принес одно самое пушистое и красивое дерево к себе домой, для своей семьи. Это была елка, которую он украсил свечами. Огоньки на елочке сверкали как звездочки на зимнем небе.</w:t>
            </w:r>
          </w:p>
          <w:p w:rsidR="00785E56" w:rsidRPr="00082DDB" w:rsidRDefault="00785E56" w:rsidP="00785E56">
            <w:pPr>
              <w:spacing w:before="240" w:after="24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82DD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 красивая традиция украшать елку насчитывает более двух тысяч лет. И тут тоже есть свои истории. Возможно, древние люди старались задобрить духов деревьев, развешивая на ветках угощения и различные украшения. Есть и другая легенда об этом.</w:t>
            </w:r>
          </w:p>
          <w:p w:rsidR="00785E56" w:rsidRPr="00082DDB" w:rsidRDefault="00785E56" w:rsidP="00785E56">
            <w:pPr>
              <w:spacing w:before="240" w:after="240" w:line="240" w:lineRule="auto"/>
              <w:outlineLvl w:val="1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082DDB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Легенда вторая</w:t>
            </w:r>
          </w:p>
          <w:p w:rsidR="00785E56" w:rsidRPr="00082DDB" w:rsidRDefault="00785E56" w:rsidP="00785E56">
            <w:pPr>
              <w:spacing w:before="240" w:after="24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82DDB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Почему мы стали украшать наши новогодние деревца сверкающей мишурой серебряного цвета? И тут есть своя красивая история. Однажды очень добрая бедная женщина перед рождеством украсила свой дом елкой. У нее было очень много деток, но беднота не позволила ей украсить красиво праздничное дерево. Ночью на елку залез паучок и развесил на веточках свою паутину. А Христос благословил эту елку, и паутина засверкала на деревце настоящим сверкающим серебром.</w:t>
            </w:r>
          </w:p>
          <w:p w:rsidR="00785E56" w:rsidRPr="00082DDB" w:rsidRDefault="00785E56" w:rsidP="00785E56">
            <w:pPr>
              <w:spacing w:before="240" w:after="24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82DDB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Ель – вечнозеленое дерево. Она всегда имела особое значение для человека среду других деревьев. За свою вечно зеленую хвою дерево получило название «мирового дерева», которое для человека символизировало жизнь и возрождение. Вместо игрушек дерево украшали орехами (символ непостижимости промысла Бога), яйцами (символ развивающейся жизни) и яблокам</w:t>
            </w:r>
            <w:proofErr w:type="gramStart"/>
            <w:r w:rsidRPr="00082DDB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и(</w:t>
            </w:r>
            <w:proofErr w:type="gramEnd"/>
            <w:r w:rsidRPr="00082DDB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символ плодородия).</w:t>
            </w:r>
          </w:p>
          <w:p w:rsidR="00785E56" w:rsidRPr="00082DDB" w:rsidRDefault="00785E56" w:rsidP="00785E56">
            <w:pPr>
              <w:spacing w:before="240" w:after="240" w:line="240" w:lineRule="auto"/>
              <w:outlineLvl w:val="1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082DDB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lastRenderedPageBreak/>
              <w:t>Легенда третья</w:t>
            </w:r>
          </w:p>
          <w:p w:rsidR="00785E56" w:rsidRPr="00082DDB" w:rsidRDefault="00785E56" w:rsidP="00785E56">
            <w:pPr>
              <w:spacing w:before="240" w:after="240" w:line="240" w:lineRule="auto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082DDB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 xml:space="preserve">Мы также знаем историю о том, что первого Деда Мороза существовали гунны, у которых на землю спускался в самый первый день Нового года Бог </w:t>
            </w:r>
            <w:proofErr w:type="spellStart"/>
            <w:r w:rsidRPr="00082DDB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Йерлу</w:t>
            </w:r>
            <w:proofErr w:type="spellEnd"/>
            <w:r w:rsidRPr="00082DDB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. К этому событию гунны готовились: они убирали свои жилища, украшали их священными деревьями (да, это была именно вечнозеленая ель!) История гуннов, как и о священном дереве гуннов, существует уже более пяти тысяч лет.</w:t>
            </w:r>
          </w:p>
          <w:p w:rsidR="00785E56" w:rsidRPr="00785E56" w:rsidRDefault="00785E56" w:rsidP="00785E56">
            <w:pPr>
              <w:spacing w:before="240" w:after="240" w:line="240" w:lineRule="auto"/>
              <w:rPr>
                <w:rFonts w:eastAsia="Times New Roman" w:cs="Times New Roman"/>
                <w:color w:val="585858"/>
                <w:szCs w:val="28"/>
                <w:lang w:eastAsia="ru-RU"/>
              </w:rPr>
            </w:pPr>
            <w:r w:rsidRPr="00082DD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Все когда-то имело свое начало. Истории о новогодней елке передавались из уст в уста и слагались в легенды. Возможно, в этих историях есть доля вымысла, но без реальных событий не бывает сказок и легенд. В каждой сказке есть доля реальности. Так и в нашей вечнозеленой красавице – есть и загадка и реальность, которые тщательно переплелись между собой.</w:t>
            </w:r>
          </w:p>
        </w:tc>
      </w:tr>
    </w:tbl>
    <w:p w:rsidR="00AD2401" w:rsidRPr="00785E56" w:rsidRDefault="00AD2401">
      <w:pPr>
        <w:rPr>
          <w:rFonts w:cs="Times New Roman"/>
          <w:szCs w:val="28"/>
        </w:rPr>
      </w:pPr>
    </w:p>
    <w:p w:rsidR="00785E56" w:rsidRPr="00785E56" w:rsidRDefault="00B65E78">
      <w:pPr>
        <w:rPr>
          <w:rFonts w:cs="Times New Roman"/>
          <w:szCs w:val="28"/>
        </w:rPr>
      </w:pPr>
      <w:r w:rsidRPr="00B65E78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523240</wp:posOffset>
            </wp:positionV>
            <wp:extent cx="3419475" cy="4486275"/>
            <wp:effectExtent l="0" t="0" r="9525" b="9525"/>
            <wp:wrapSquare wrapText="bothSides"/>
            <wp:docPr id="1" name="Рисунок 1" descr="C:\Users\1\Pictures\елочка\imagesCAGCOI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елочка\imagesCAGCOI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5E56" w:rsidRPr="00785E56" w:rsidSect="00B65E78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56"/>
    <w:rsid w:val="00015517"/>
    <w:rsid w:val="00082DDB"/>
    <w:rsid w:val="0038258E"/>
    <w:rsid w:val="00785E56"/>
    <w:rsid w:val="009135AC"/>
    <w:rsid w:val="00A93D9F"/>
    <w:rsid w:val="00AD2401"/>
    <w:rsid w:val="00B6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9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9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2013-11-19T03:27:00Z</dcterms:created>
  <dcterms:modified xsi:type="dcterms:W3CDTF">2013-12-05T09:26:00Z</dcterms:modified>
</cp:coreProperties>
</file>