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A1C" w:rsidRPr="0028124C" w:rsidRDefault="00F22A1C" w:rsidP="0028124C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ru-RU"/>
        </w:rPr>
      </w:pPr>
      <w:r w:rsidRPr="0028124C">
        <w:rPr>
          <w:rFonts w:eastAsia="Times New Roman" w:cs="Times New Roman"/>
          <w:b/>
          <w:bCs/>
          <w:kern w:val="36"/>
          <w:sz w:val="40"/>
          <w:szCs w:val="40"/>
          <w:lang w:eastAsia="ru-RU"/>
        </w:rPr>
        <w:t>Откуда же пришла традиция наряжать ёлку на Новый Год?</w:t>
      </w:r>
    </w:p>
    <w:p w:rsidR="00F22A1C" w:rsidRPr="0028124C" w:rsidRDefault="00F22A1C" w:rsidP="0028124C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28124C">
        <w:rPr>
          <w:rFonts w:eastAsia="Times New Roman" w:cs="Times New Roman"/>
          <w:szCs w:val="28"/>
          <w:lang w:eastAsia="ru-RU"/>
        </w:rPr>
        <w:t xml:space="preserve">Итак, первое упоминание о «рождественском» дереве сохранилась в немецкой летописи начала 17 века, а полвека спустя лесная красавица, наряду со </w:t>
      </w:r>
      <w:hyperlink r:id="rId5" w:history="1">
        <w:r w:rsidRPr="0028124C">
          <w:rPr>
            <w:rFonts w:eastAsia="Times New Roman" w:cs="Times New Roman"/>
            <w:szCs w:val="28"/>
            <w:lang w:eastAsia="ru-RU"/>
          </w:rPr>
          <w:t>сладкими новогодними подарками</w:t>
        </w:r>
      </w:hyperlink>
      <w:r w:rsidRPr="0028124C">
        <w:rPr>
          <w:rFonts w:eastAsia="Times New Roman" w:cs="Times New Roman"/>
          <w:szCs w:val="28"/>
          <w:lang w:eastAsia="ru-RU"/>
        </w:rPr>
        <w:t>, превратилась в необходимый атрибут новогодних праздников в Германии. Вслед за Германией эту традицию переняли и другие страны Европы. В Англии например, первая ёлка появилась по приказу королевы Виктории в 18 веке и украшали е</w:t>
      </w:r>
      <w:r w:rsidR="009C176B" w:rsidRPr="0028124C">
        <w:rPr>
          <w:rFonts w:eastAsia="Times New Roman" w:cs="Times New Roman"/>
          <w:szCs w:val="28"/>
          <w:lang w:eastAsia="ru-RU"/>
        </w:rPr>
        <w:t>ё по всем каноническим правилам</w:t>
      </w:r>
      <w:r w:rsidRPr="0028124C">
        <w:rPr>
          <w:rFonts w:eastAsia="Times New Roman" w:cs="Times New Roman"/>
          <w:szCs w:val="28"/>
          <w:lang w:eastAsia="ru-RU"/>
        </w:rPr>
        <w:t xml:space="preserve">: верхушку должна была венчать «Вифлеемская </w:t>
      </w:r>
      <w:proofErr w:type="spellStart"/>
      <w:r w:rsidRPr="0028124C">
        <w:rPr>
          <w:rFonts w:eastAsia="Times New Roman" w:cs="Times New Roman"/>
          <w:szCs w:val="28"/>
          <w:lang w:eastAsia="ru-RU"/>
        </w:rPr>
        <w:t>звезда</w:t>
      </w:r>
      <w:proofErr w:type="gramStart"/>
      <w:r w:rsidRPr="0028124C">
        <w:rPr>
          <w:rFonts w:eastAsia="Times New Roman" w:cs="Times New Roman"/>
          <w:szCs w:val="28"/>
          <w:lang w:eastAsia="ru-RU"/>
        </w:rPr>
        <w:t>»,яблоки</w:t>
      </w:r>
      <w:proofErr w:type="spellEnd"/>
      <w:proofErr w:type="gramEnd"/>
      <w:r w:rsidRPr="0028124C">
        <w:rPr>
          <w:rFonts w:eastAsia="Times New Roman" w:cs="Times New Roman"/>
          <w:szCs w:val="28"/>
          <w:lang w:eastAsia="ru-RU"/>
        </w:rPr>
        <w:t xml:space="preserve"> олицетворяли запретный плод, горящие свети- суть жертвенности Христа, а всевозможные фигурные пряники и печенье должны были напоминать о хлебцах ,употребляемых при обряде причастия.</w:t>
      </w:r>
    </w:p>
    <w:p w:rsidR="00F22A1C" w:rsidRPr="0028124C" w:rsidRDefault="00F22A1C" w:rsidP="0028124C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28124C">
        <w:rPr>
          <w:rFonts w:eastAsia="Times New Roman" w:cs="Times New Roman"/>
          <w:szCs w:val="28"/>
          <w:lang w:eastAsia="ru-RU"/>
        </w:rPr>
        <w:t xml:space="preserve">Таким образом, сначала ёлочные украшения были в основном съедобные, позже придумали более практичный и долговечный вариант ёлочных украшений, такие как позолоченный еловые шишки, пустые скорлупки от яиц, покрытые тонким слоем латуни, бумажные цветы, поделки из ваты и </w:t>
      </w:r>
      <w:proofErr w:type="gramStart"/>
      <w:r w:rsidRPr="0028124C">
        <w:rPr>
          <w:rFonts w:eastAsia="Times New Roman" w:cs="Times New Roman"/>
          <w:szCs w:val="28"/>
          <w:lang w:eastAsia="ru-RU"/>
        </w:rPr>
        <w:t>т.д..</w:t>
      </w:r>
      <w:proofErr w:type="gramEnd"/>
      <w:r w:rsidRPr="0028124C">
        <w:rPr>
          <w:rFonts w:eastAsia="Times New Roman" w:cs="Times New Roman"/>
          <w:szCs w:val="28"/>
          <w:lang w:eastAsia="ru-RU"/>
        </w:rPr>
        <w:t xml:space="preserve"> Существует легенда, что одна добрая фея превратила паутину в сверкающие серебряные нити и подарила детям, так появилась мишура.</w:t>
      </w:r>
    </w:p>
    <w:p w:rsidR="00F22A1C" w:rsidRPr="0028124C" w:rsidRDefault="00F22A1C" w:rsidP="0028124C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28124C">
        <w:rPr>
          <w:rFonts w:eastAsia="Times New Roman" w:cs="Times New Roman"/>
          <w:szCs w:val="28"/>
          <w:lang w:eastAsia="ru-RU"/>
        </w:rPr>
        <w:t>Украшение ёлки во все времена было связано с различными мифами, преданиями и легендами. Новогодними шарами ёлку начали украшать после неурожайного года, когда верующие обратились к стеклодувам с просьбой сделать стеклянные яблоки для праздника. С тех пор шары считаются классикой ёлочных украшений. Первые ёлочные шарики были изготовлены в Германии, примерно в 18 веке. Изготавливались они из прозрачного или цветного стекла, покрытого изнутри тонким слоем свинца, а снаружи были разукрашены блестками. Вскоре, вредное для здоровья свинцовое покрытие заменил слой нитрата серебра, а следом за шарами стеклодувы стали делать стеклянные фигурки - птичек, кувшинчики, дудочки, виноградные гроздья в керамических формах, готовые изделия раскрашивали золотой и серебряной пылью.</w:t>
      </w:r>
    </w:p>
    <w:p w:rsidR="00AD2401" w:rsidRPr="0028124C" w:rsidRDefault="00F22A1C" w:rsidP="0028124C">
      <w:pPr>
        <w:rPr>
          <w:rFonts w:eastAsia="Times New Roman" w:cs="Times New Roman"/>
          <w:szCs w:val="28"/>
          <w:lang w:eastAsia="ru-RU"/>
        </w:rPr>
      </w:pPr>
      <w:r w:rsidRPr="0028124C">
        <w:rPr>
          <w:rFonts w:eastAsia="Times New Roman" w:cs="Times New Roman"/>
          <w:szCs w:val="28"/>
          <w:lang w:eastAsia="ru-RU"/>
        </w:rPr>
        <w:t>Также в середине 18 века в Москве открылась фабрика по изготовлению огней «без цвета и запаха», которые называли бенгальскими, так как изобрели его древние пиротехники Бенгалии – части Индии, расположенной вдоль Бенгальского залива.</w:t>
      </w:r>
    </w:p>
    <w:p w:rsidR="00F22A1C" w:rsidRPr="0028124C" w:rsidRDefault="00F22A1C" w:rsidP="0028124C">
      <w:pPr>
        <w:rPr>
          <w:rFonts w:eastAsia="Times New Roman" w:cs="Times New Roman"/>
          <w:szCs w:val="28"/>
          <w:lang w:eastAsia="ru-RU"/>
        </w:rPr>
      </w:pPr>
    </w:p>
    <w:p w:rsidR="00F22A1C" w:rsidRPr="0028124C" w:rsidRDefault="00F22A1C" w:rsidP="0028124C">
      <w:pPr>
        <w:numPr>
          <w:ilvl w:val="0"/>
          <w:numId w:val="1"/>
        </w:numPr>
        <w:spacing w:after="120" w:line="336" w:lineRule="auto"/>
        <w:ind w:left="360"/>
        <w:rPr>
          <w:rFonts w:eastAsia="Times New Roman" w:cs="Times New Roman"/>
          <w:szCs w:val="28"/>
          <w:lang w:eastAsia="ru-RU"/>
        </w:rPr>
      </w:pPr>
      <w:r w:rsidRPr="0028124C">
        <w:rPr>
          <w:rFonts w:eastAsia="Times New Roman" w:cs="Times New Roman"/>
          <w:szCs w:val="28"/>
          <w:lang w:eastAsia="ru-RU"/>
        </w:rPr>
        <w:t>Сначала в домах подвешивали лишь зеленые ветви ели или сосны, а потом начали ставить и целые деревья – видно, решили, что такой вариант оберега надежнее.</w:t>
      </w:r>
    </w:p>
    <w:p w:rsidR="00F22A1C" w:rsidRPr="0028124C" w:rsidRDefault="00F22A1C" w:rsidP="0028124C">
      <w:pPr>
        <w:numPr>
          <w:ilvl w:val="0"/>
          <w:numId w:val="1"/>
        </w:numPr>
        <w:spacing w:after="120" w:line="336" w:lineRule="auto"/>
        <w:ind w:left="360"/>
        <w:rPr>
          <w:rFonts w:eastAsia="Times New Roman" w:cs="Times New Roman"/>
          <w:szCs w:val="28"/>
          <w:lang w:eastAsia="ru-RU"/>
        </w:rPr>
      </w:pPr>
      <w:r w:rsidRPr="0028124C">
        <w:rPr>
          <w:rFonts w:eastAsia="Times New Roman" w:cs="Times New Roman"/>
          <w:szCs w:val="28"/>
          <w:lang w:eastAsia="ru-RU"/>
        </w:rPr>
        <w:lastRenderedPageBreak/>
        <w:t>Первое упоминание о новогодней елке относится к 1600 году. Она была установлена во французской провинции Эльзас. В то время елку украшали бумажными розами.</w:t>
      </w:r>
    </w:p>
    <w:p w:rsidR="00F22A1C" w:rsidRPr="0028124C" w:rsidRDefault="00F22A1C" w:rsidP="0028124C">
      <w:pPr>
        <w:numPr>
          <w:ilvl w:val="0"/>
          <w:numId w:val="1"/>
        </w:numPr>
        <w:spacing w:after="120" w:line="336" w:lineRule="auto"/>
        <w:ind w:left="360"/>
        <w:rPr>
          <w:rFonts w:eastAsia="Times New Roman" w:cs="Times New Roman"/>
          <w:szCs w:val="28"/>
          <w:lang w:eastAsia="ru-RU"/>
        </w:rPr>
      </w:pPr>
      <w:r w:rsidRPr="0028124C">
        <w:rPr>
          <w:rFonts w:eastAsia="Times New Roman" w:cs="Times New Roman"/>
          <w:szCs w:val="28"/>
          <w:lang w:eastAsia="ru-RU"/>
        </w:rPr>
        <w:t>С 1737 года в германских княжествах дерево начали «одевать» в мишуру, бумажные обрезки. А спустя 38 лет на елочках появились позолоченные и посеребренные картофелины, тогда еще бывшие редкостью в Европе.</w:t>
      </w:r>
    </w:p>
    <w:p w:rsidR="00F22A1C" w:rsidRPr="0028124C" w:rsidRDefault="00F22A1C" w:rsidP="0028124C">
      <w:pPr>
        <w:numPr>
          <w:ilvl w:val="0"/>
          <w:numId w:val="1"/>
        </w:numPr>
        <w:spacing w:after="120" w:line="336" w:lineRule="auto"/>
        <w:ind w:left="360"/>
        <w:rPr>
          <w:rFonts w:eastAsia="Times New Roman" w:cs="Times New Roman"/>
          <w:szCs w:val="28"/>
          <w:lang w:eastAsia="ru-RU"/>
        </w:rPr>
      </w:pPr>
      <w:r w:rsidRPr="0028124C">
        <w:rPr>
          <w:rFonts w:eastAsia="Times New Roman" w:cs="Times New Roman"/>
          <w:szCs w:val="28"/>
          <w:lang w:eastAsia="ru-RU"/>
        </w:rPr>
        <w:t xml:space="preserve">Начиная с 1815 года, елки стали освещать свечами (небось, пожаров было!..) А в 1850 году на новогодней елке поселились стеклянные игрушки. В 1877 году </w:t>
      </w:r>
      <w:proofErr w:type="spellStart"/>
      <w:r w:rsidRPr="0028124C">
        <w:rPr>
          <w:rFonts w:eastAsia="Times New Roman" w:cs="Times New Roman"/>
          <w:szCs w:val="28"/>
          <w:lang w:eastAsia="ru-RU"/>
        </w:rPr>
        <w:t>Йоханнес</w:t>
      </w:r>
      <w:proofErr w:type="spellEnd"/>
      <w:r w:rsidRPr="0028124C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8124C">
        <w:rPr>
          <w:rFonts w:eastAsia="Times New Roman" w:cs="Times New Roman"/>
          <w:szCs w:val="28"/>
          <w:lang w:eastAsia="ru-RU"/>
        </w:rPr>
        <w:t>Эккард</w:t>
      </w:r>
      <w:proofErr w:type="spellEnd"/>
      <w:r w:rsidRPr="0028124C">
        <w:rPr>
          <w:rFonts w:eastAsia="Times New Roman" w:cs="Times New Roman"/>
          <w:szCs w:val="28"/>
          <w:lang w:eastAsia="ru-RU"/>
        </w:rPr>
        <w:t xml:space="preserve"> из Германии изобрел музыкальную подставку под елку. Когда ее заводили ключом, елка начинала медленно вращаться под звуки вальса.</w:t>
      </w:r>
    </w:p>
    <w:p w:rsidR="00F22A1C" w:rsidRPr="0028124C" w:rsidRDefault="00F22A1C" w:rsidP="0028124C">
      <w:pPr>
        <w:numPr>
          <w:ilvl w:val="0"/>
          <w:numId w:val="1"/>
        </w:numPr>
        <w:spacing w:after="120" w:line="336" w:lineRule="auto"/>
        <w:ind w:left="360"/>
        <w:rPr>
          <w:rFonts w:eastAsia="Times New Roman" w:cs="Times New Roman"/>
          <w:szCs w:val="28"/>
          <w:lang w:eastAsia="ru-RU"/>
        </w:rPr>
      </w:pPr>
      <w:r w:rsidRPr="0028124C">
        <w:rPr>
          <w:rFonts w:eastAsia="Times New Roman" w:cs="Times New Roman"/>
          <w:szCs w:val="28"/>
          <w:lang w:eastAsia="ru-RU"/>
        </w:rPr>
        <w:t xml:space="preserve">В России обычай праздновать </w:t>
      </w:r>
      <w:hyperlink r:id="rId6" w:tgtFrame="_blank" w:tooltip="Интересные факты о Новом Годе" w:history="1">
        <w:r w:rsidRPr="0028124C">
          <w:rPr>
            <w:rFonts w:eastAsia="Times New Roman" w:cs="Times New Roman"/>
            <w:szCs w:val="28"/>
            <w:lang w:eastAsia="ru-RU"/>
          </w:rPr>
          <w:t>Новый год</w:t>
        </w:r>
      </w:hyperlink>
      <w:r w:rsidRPr="0028124C">
        <w:rPr>
          <w:rFonts w:eastAsia="Times New Roman" w:cs="Times New Roman"/>
          <w:szCs w:val="28"/>
          <w:lang w:eastAsia="ru-RU"/>
        </w:rPr>
        <w:t xml:space="preserve"> с елкой в доме ввел Петр I. Впрочем, повсеместно в Российской империи елки стали устанавливать лишь в конце 19 века, и эта традиция соблюдалась вплоть до революции. В СССР поначалу эти деревья считались буржуазным атрибутом и были под запретом (трудно поверить!). Но в 1935 году запрет был снят, а с 1949 года 1 января было объявлено выходным днем.</w:t>
      </w:r>
    </w:p>
    <w:p w:rsidR="00F22A1C" w:rsidRPr="0028124C" w:rsidRDefault="00F22A1C" w:rsidP="0028124C">
      <w:pPr>
        <w:numPr>
          <w:ilvl w:val="0"/>
          <w:numId w:val="1"/>
        </w:numPr>
        <w:spacing w:after="120" w:line="336" w:lineRule="auto"/>
        <w:ind w:left="360"/>
        <w:rPr>
          <w:rFonts w:eastAsia="Times New Roman" w:cs="Times New Roman"/>
          <w:szCs w:val="28"/>
          <w:lang w:eastAsia="ru-RU"/>
        </w:rPr>
      </w:pPr>
      <w:r w:rsidRPr="0028124C">
        <w:rPr>
          <w:rFonts w:eastAsia="Times New Roman" w:cs="Times New Roman"/>
          <w:szCs w:val="28"/>
          <w:lang w:eastAsia="ru-RU"/>
        </w:rPr>
        <w:t>Первый стеклянный елочный шарик был изготовлен в Тюрингии (Саксония) в 16 веке. Там же впервые было налажено и серийное производство елочных игрушек. Постепенно мода на такие украшения докатилась и до наших краев.</w:t>
      </w:r>
    </w:p>
    <w:p w:rsidR="00F22A1C" w:rsidRPr="0028124C" w:rsidRDefault="00F22A1C" w:rsidP="0028124C">
      <w:pPr>
        <w:numPr>
          <w:ilvl w:val="0"/>
          <w:numId w:val="1"/>
        </w:numPr>
        <w:spacing w:after="120" w:line="336" w:lineRule="auto"/>
        <w:ind w:left="360"/>
        <w:rPr>
          <w:rFonts w:eastAsia="Times New Roman" w:cs="Times New Roman"/>
          <w:szCs w:val="28"/>
          <w:lang w:eastAsia="ru-RU"/>
        </w:rPr>
      </w:pPr>
      <w:r w:rsidRPr="0028124C">
        <w:rPr>
          <w:rFonts w:eastAsia="Times New Roman" w:cs="Times New Roman"/>
          <w:szCs w:val="28"/>
          <w:lang w:eastAsia="ru-RU"/>
        </w:rPr>
        <w:t>Писк моды среди елочных игрушек сегодня – небьющиеся шары из стеклопластика. Их ассортимент с каждым годом расширяется. Предлагаются шары зеркальные, матовые, «мраморные» и «заснеженные» – самых разных цветов. Необычные украшения – зеркальные мозаики и прозрачные фигурки: ангелочки, зонтики, туфельки…</w:t>
      </w:r>
    </w:p>
    <w:p w:rsidR="00F22A1C" w:rsidRPr="0028124C" w:rsidRDefault="00F22A1C" w:rsidP="0028124C">
      <w:pPr>
        <w:rPr>
          <w:rFonts w:cs="Times New Roman"/>
          <w:szCs w:val="28"/>
        </w:rPr>
      </w:pPr>
      <w:bookmarkStart w:id="0" w:name="_GoBack"/>
      <w:bookmarkEnd w:id="0"/>
    </w:p>
    <w:sectPr w:rsidR="00F22A1C" w:rsidRPr="0028124C" w:rsidSect="0028124C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70277"/>
    <w:multiLevelType w:val="multilevel"/>
    <w:tmpl w:val="70DA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1C"/>
    <w:rsid w:val="0028124C"/>
    <w:rsid w:val="00334F2F"/>
    <w:rsid w:val="0038258E"/>
    <w:rsid w:val="009135AC"/>
    <w:rsid w:val="009C176B"/>
    <w:rsid w:val="00A93D9F"/>
    <w:rsid w:val="00AD2401"/>
    <w:rsid w:val="00F22A1C"/>
    <w:rsid w:val="00FE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FC8EE-41DA-47D1-B738-3A0CB64B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D9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44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93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8sbnaaptsc2amijz6hg.com/interesnye-fakty-o-novom-gode/" TargetMode="External"/><Relationship Id="rId5" Type="http://schemas.openxmlformats.org/officeDocument/2006/relationships/hyperlink" Target="http://www.moscondit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2013-11-30T02:48:00Z</dcterms:created>
  <dcterms:modified xsi:type="dcterms:W3CDTF">2013-11-30T02:48:00Z</dcterms:modified>
</cp:coreProperties>
</file>