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6B" w:rsidRDefault="00E61E6B" w:rsidP="00E61E6B">
      <w:pPr>
        <w:spacing w:after="0" w:line="276" w:lineRule="auto"/>
        <w:ind w:left="993" w:hanging="1843"/>
        <w:jc w:val="center"/>
        <w:rPr>
          <w:rFonts w:ascii="Calibri" w:eastAsia="Calibri" w:hAnsi="Calibri" w:cs="Times New Roman"/>
          <w:b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7775AF5" wp14:editId="58E919A2">
            <wp:simplePos x="0" y="0"/>
            <wp:positionH relativeFrom="margin">
              <wp:align>left</wp:align>
            </wp:positionH>
            <wp:positionV relativeFrom="paragraph">
              <wp:posOffset>251460</wp:posOffset>
            </wp:positionV>
            <wp:extent cx="1847850" cy="1733550"/>
            <wp:effectExtent l="0" t="0" r="0" b="0"/>
            <wp:wrapSquare wrapText="bothSides"/>
            <wp:docPr id="1" name="Рисунок 1" descr="https://encrypted-tbn0.gstatic.com/images?q=tbn:ANd9GcSoWK31hArWHUJuK2TIETruh_1l_NgabQgxwGFKj9hjP_UU_O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oWK31hArWHUJuK2TIETruh_1l_NgabQgxwGFKj9hjP_UU_OSW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0F2EF"/>
                        </a:clrFrom>
                        <a:clrTo>
                          <a:srgbClr val="F0F2E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73" t="-4000" r="15331"/>
                    <a:stretch/>
                  </pic:blipFill>
                  <pic:spPr bwMode="auto">
                    <a:xfrm>
                      <a:off x="0" y="0"/>
                      <a:ext cx="18478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b/>
          <w:color w:val="0070C0"/>
          <w:sz w:val="56"/>
          <w:szCs w:val="56"/>
        </w:rPr>
        <w:t xml:space="preserve"> </w:t>
      </w:r>
      <w:r w:rsidRPr="00ED0FD7">
        <w:rPr>
          <w:rFonts w:ascii="Calibri" w:eastAsia="Calibri" w:hAnsi="Calibri" w:cs="Times New Roman"/>
          <w:b/>
          <w:color w:val="0070C0"/>
          <w:sz w:val="56"/>
          <w:szCs w:val="56"/>
        </w:rPr>
        <w:t xml:space="preserve">29 января </w:t>
      </w:r>
    </w:p>
    <w:p w:rsidR="00E61E6B" w:rsidRDefault="00E61E6B" w:rsidP="00E61E6B">
      <w:pPr>
        <w:spacing w:after="0" w:line="276" w:lineRule="auto"/>
        <w:ind w:left="284" w:hanging="993"/>
        <w:jc w:val="center"/>
        <w:rPr>
          <w:rFonts w:ascii="Calibri" w:eastAsia="Calibri" w:hAnsi="Calibri" w:cs="Times New Roman"/>
          <w:b/>
          <w:color w:val="0070C0"/>
          <w:sz w:val="56"/>
          <w:szCs w:val="56"/>
        </w:rPr>
      </w:pPr>
      <w:r>
        <w:rPr>
          <w:rFonts w:ascii="Calibri" w:eastAsia="Calibri" w:hAnsi="Calibri" w:cs="Times New Roman"/>
          <w:b/>
          <w:color w:val="0070C0"/>
          <w:sz w:val="56"/>
          <w:szCs w:val="56"/>
        </w:rPr>
        <w:t xml:space="preserve">   </w:t>
      </w:r>
      <w:r w:rsidRPr="00561E0C">
        <w:rPr>
          <w:rFonts w:ascii="Calibri" w:eastAsia="Calibri" w:hAnsi="Calibri" w:cs="Times New Roman"/>
          <w:b/>
          <w:color w:val="0070C0"/>
          <w:sz w:val="56"/>
          <w:szCs w:val="56"/>
        </w:rPr>
        <w:t xml:space="preserve">День мобилизации против угрозы ядерной войны </w:t>
      </w:r>
    </w:p>
    <w:p w:rsidR="00E61E6B" w:rsidRPr="00561E0C" w:rsidRDefault="00E61E6B" w:rsidP="00E61E6B">
      <w:pPr>
        <w:spacing w:after="0" w:line="276" w:lineRule="auto"/>
        <w:ind w:left="284" w:hanging="993"/>
        <w:jc w:val="center"/>
        <w:rPr>
          <w:rFonts w:ascii="Calibri" w:eastAsia="Calibri" w:hAnsi="Calibri" w:cs="Times New Roman"/>
          <w:b/>
          <w:color w:val="0070C0"/>
          <w:sz w:val="56"/>
          <w:szCs w:val="56"/>
        </w:rPr>
      </w:pPr>
      <w:r w:rsidRPr="00561E0C">
        <w:rPr>
          <w:rFonts w:ascii="Calibri" w:eastAsia="Calibri" w:hAnsi="Calibri" w:cs="Times New Roman"/>
          <w:b/>
          <w:color w:val="0070C0"/>
          <w:sz w:val="56"/>
          <w:szCs w:val="56"/>
        </w:rPr>
        <w:t>(</w:t>
      </w:r>
      <w:proofErr w:type="gramStart"/>
      <w:r w:rsidRPr="00561E0C">
        <w:rPr>
          <w:rFonts w:ascii="Calibri" w:eastAsia="Calibri" w:hAnsi="Calibri" w:cs="Times New Roman"/>
          <w:b/>
          <w:color w:val="0070C0"/>
          <w:sz w:val="56"/>
          <w:szCs w:val="56"/>
        </w:rPr>
        <w:t>с</w:t>
      </w:r>
      <w:proofErr w:type="gramEnd"/>
      <w:r w:rsidRPr="00561E0C">
        <w:rPr>
          <w:rFonts w:ascii="Calibri" w:eastAsia="Calibri" w:hAnsi="Calibri" w:cs="Times New Roman"/>
          <w:b/>
          <w:color w:val="0070C0"/>
          <w:sz w:val="56"/>
          <w:szCs w:val="56"/>
        </w:rPr>
        <w:t xml:space="preserve"> 1985г.)</w:t>
      </w:r>
    </w:p>
    <w:p w:rsidR="00EF242E" w:rsidRPr="00E61E6B" w:rsidRDefault="00E61E6B" w:rsidP="00E61E6B">
      <w:pPr>
        <w:ind w:firstLine="284"/>
        <w:rPr>
          <w:rFonts w:ascii="Times New Roman" w:hAnsi="Times New Roman" w:cs="Times New Roman"/>
          <w:sz w:val="40"/>
          <w:szCs w:val="40"/>
        </w:rPr>
      </w:pPr>
      <w:r w:rsidRPr="00E61E6B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День мобилизации против угрозы ядерной войны отмечается во всем мире в годовщину принятия Делийской декларации, основной целью которой является призыв к прекращению гонки ядерных вооружений, сокращению и последующей постепенной ликвидации ядерных арсеналов стран мира и устранению самой угрозы ядерной войны. Делийская декларация была принята 29 января 1985 года в столице Индии Нью-Дели на совещании глав государств и правительств нескольких стран – Индии, Греции, Мексики, Аргентины, Танзании и Швеции, которые стали первыми странами, подписавшими этот документ. Именно с момента принятия данной декларации о принципах свободного от ядерного оружия и ненасильственного мира и ведет свою историю сегодняшний праздник. Необходимо напомнить, что последствия ядерных взрывов, как для отдельной страны, так и для всей планеты катастрофичны. Ведь даже на сегодняшний день возможности защиты от них весьма ограниченны, а тех, кто окажется в эпицентре взрыва вообще невозможно спасти. Радиация нанесет невосполнимый ущерб, как природе, так и жизнедеятельности и здоровью людей. Все это может привести к пожарам и эпидемиям, голоду и мародерству… Повышенные дозы радиации приводят к росту раковых </w:t>
      </w:r>
      <w:r w:rsidRPr="00E61E6B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lastRenderedPageBreak/>
        <w:t xml:space="preserve">заболеваний у людей, патологий у новорожденных, генетическим мутациям. А в результате крупномасштабной ядерной войны произойдет климатическая катастрофа, и сложно даже представить, что где-либо на Земле уцелеет хоть какое-то человеческое сообщество. В настоящее время многие страны мира имеют на своем вооружении ядерное оружие, но вот применение его запрещено. Это связано с печальными событиями 1945 года, когда на японские города Хиросима и Нагасаки были сброшены две бомбы, унесшие многие жизни, а последствия этих событий отражаются до сих пор. И хотя тогда ядерное оружие в первый и последний раз за всю мировую историю использовалось в военных действиях, но все последующие десятилетия международная дипломатия и военная стратегия государств находились под сильным влиянием разрабатывавшихся планов ведения возможной ядерной войны. А создание новых видов ядерного оружия оставляет вопрос ядерной угрозы для многих государств одной из актуальных тем международной дипломатии и сегодня. Две крупные мировые державы – СССР и США – еще в 1953 году договорились о моратории на испытания ядерного оружия в атмосфере. Однако Советский Союз вновь начал испытания в 1961 году, а через год и США. Тогда в 1963 году комиссия ООН по разоружению подготовила договор о запрещении ядерных испытаний в атмосфере, космическом пространстве и под водой, который подписали более 100 государств-членов ООН, в том числе СССР и США. В 1968 году был открыт к подписанию еще и договор о нераспространении ядерного оружия (подготовленный также комиссией ООН по </w:t>
      </w:r>
      <w:r w:rsidRPr="00E61E6B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lastRenderedPageBreak/>
        <w:t>разоружению), который запрещает владеть ядерным оружием всем странам, кроме пяти ядерных держав (Россия, США, Великобритания, КНР и Франция). К середине 1990-х годов его ратифицировали все пять ядерных держав, а всего подписали 181 государство. В числе 13 стран, не подписавших договор, – Израиль, Индия, Пакистан и Бразилия. В 1995 году этот договор был продлен на неопределенный срок. Но стоит также отметить, что сегодня режим нераспространения фактически стоит на грани развала. В адрес ядерных держав все чаще звучат упреки в невыполнении обязательств по разоружению. Например, США вышли из договора о противоракетной обороне и продолжают разрабатывать ядерное оружие. Три ядерные страны – Индия, Пакистан и Израиль – так и не подписали договор о нераспространении, а страны «третьего мира» вызывают у международного сообщества все больше опасений, тем более, что нельзя полностью исключать и возможность покупки ядерного оружия.</w:t>
      </w:r>
      <w:r w:rsidRPr="00E61E6B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  <w:r w:rsidRPr="00E61E6B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E61E6B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E61E6B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Источник:</w:t>
      </w:r>
      <w:r w:rsidRPr="00E61E6B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  <w:hyperlink r:id="rId5" w:history="1">
        <w:r w:rsidRPr="00E61E6B">
          <w:rPr>
            <w:rStyle w:val="a3"/>
            <w:rFonts w:ascii="Times New Roman" w:hAnsi="Times New Roman" w:cs="Times New Roman"/>
            <w:color w:val="000000"/>
            <w:sz w:val="40"/>
            <w:szCs w:val="40"/>
            <w:u w:val="none"/>
            <w:shd w:val="clear" w:color="auto" w:fill="FFFFFF"/>
          </w:rPr>
          <w:t>http://www.calend.ru/holidays/0/0/3053/</w:t>
        </w:r>
      </w:hyperlink>
      <w:r w:rsidRPr="00E61E6B">
        <w:rPr>
          <w:rFonts w:ascii="Times New Roman" w:hAnsi="Times New Roman" w:cs="Times New Roman"/>
          <w:color w:val="000000"/>
          <w:sz w:val="40"/>
          <w:szCs w:val="40"/>
        </w:rPr>
        <w:br/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73EED33" wp14:editId="741EA227">
            <wp:simplePos x="0" y="0"/>
            <wp:positionH relativeFrom="margin">
              <wp:posOffset>1491207</wp:posOffset>
            </wp:positionH>
            <wp:positionV relativeFrom="paragraph">
              <wp:posOffset>6993255</wp:posOffset>
            </wp:positionV>
            <wp:extent cx="3244623" cy="2343150"/>
            <wp:effectExtent l="114300" t="76200" r="70485" b="133350"/>
            <wp:wrapTopAndBottom/>
            <wp:docPr id="2" name="Рисунок 2" descr="http://forpost.tv/img/catalog/138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rpost.tv/img/catalog/1387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679" cy="234535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1E6B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© Calend.ru</w:t>
      </w:r>
      <w:bookmarkStart w:id="0" w:name="_GoBack"/>
      <w:bookmarkEnd w:id="0"/>
    </w:p>
    <w:sectPr w:rsidR="00EF242E" w:rsidRPr="00E61E6B" w:rsidSect="00E61E6B">
      <w:pgSz w:w="11906" w:h="16838"/>
      <w:pgMar w:top="851" w:right="566" w:bottom="1134" w:left="85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6B"/>
    <w:rsid w:val="00121475"/>
    <w:rsid w:val="00E61E6B"/>
    <w:rsid w:val="00E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CB4CE-7ECE-4B72-B5D8-3978680C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1E6B"/>
  </w:style>
  <w:style w:type="character" w:styleId="a3">
    <w:name w:val="Hyperlink"/>
    <w:basedOn w:val="a0"/>
    <w:uiPriority w:val="99"/>
    <w:semiHidden/>
    <w:unhideWhenUsed/>
    <w:rsid w:val="00E6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calend.ru/holidays/0/0/3053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2013-12-22T23:27:00Z</dcterms:created>
  <dcterms:modified xsi:type="dcterms:W3CDTF">2013-12-22T23:38:00Z</dcterms:modified>
</cp:coreProperties>
</file>