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40" w:rsidRPr="000548A4" w:rsidRDefault="00C81140" w:rsidP="00C81140">
      <w:pPr>
        <w:ind w:firstLine="708"/>
        <w:jc w:val="both"/>
        <w:rPr>
          <w:color w:val="000000" w:themeColor="text1"/>
          <w:sz w:val="28"/>
        </w:rPr>
      </w:pPr>
      <w:r w:rsidRPr="000548A4">
        <w:rPr>
          <w:b/>
          <w:color w:val="000000" w:themeColor="text1"/>
          <w:sz w:val="28"/>
          <w:szCs w:val="28"/>
        </w:rPr>
        <w:t>Городская  научно-практическая конференция школьников «Сохраним нашу Землю голубой и зеленой» для учащихся 6-8 классов</w:t>
      </w:r>
      <w:r w:rsidRPr="000548A4">
        <w:rPr>
          <w:color w:val="000000" w:themeColor="text1"/>
          <w:sz w:val="28"/>
        </w:rPr>
        <w:t xml:space="preserve"> проводится </w:t>
      </w:r>
      <w:r w:rsidRPr="000548A4">
        <w:rPr>
          <w:b/>
          <w:color w:val="000000" w:themeColor="text1"/>
          <w:sz w:val="28"/>
          <w:szCs w:val="28"/>
        </w:rPr>
        <w:t>18 марта 2014 г.</w:t>
      </w:r>
      <w:r w:rsidRPr="000548A4">
        <w:rPr>
          <w:color w:val="000000" w:themeColor="text1"/>
        </w:rPr>
        <w:t xml:space="preserve"> </w:t>
      </w:r>
      <w:r w:rsidRPr="000548A4">
        <w:rPr>
          <w:color w:val="000000" w:themeColor="text1"/>
          <w:sz w:val="28"/>
        </w:rPr>
        <w:t xml:space="preserve">  в МАОУ ДОД ДЭЦ «Косатка», по адресу: ул. Кочнева, д. 6. Проезд автобусом № 35,18, 58; маршрутное такси № 60, 80; троллейбус  № 1, 2, остановка «Авиагородок», автобусами № 26, 55 остановка «Поворот аэропорта».</w:t>
      </w:r>
    </w:p>
    <w:p w:rsidR="00C81140" w:rsidRPr="000548A4" w:rsidRDefault="00C81140" w:rsidP="00C8114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548A4">
        <w:rPr>
          <w:b/>
          <w:color w:val="000000" w:themeColor="text1"/>
          <w:sz w:val="28"/>
          <w:szCs w:val="28"/>
        </w:rPr>
        <w:t xml:space="preserve">Регистрация участников с 09.30, начало конференции в 10.00. </w:t>
      </w:r>
    </w:p>
    <w:p w:rsidR="00C81140" w:rsidRPr="000548A4" w:rsidRDefault="00C81140" w:rsidP="00C81140">
      <w:pPr>
        <w:ind w:firstLine="708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Заявка для участия в конференции и текст работы направляется в ДЭЦ «</w:t>
      </w:r>
      <w:proofErr w:type="spellStart"/>
      <w:r w:rsidRPr="000548A4">
        <w:rPr>
          <w:color w:val="000000" w:themeColor="text1"/>
          <w:sz w:val="28"/>
          <w:szCs w:val="28"/>
        </w:rPr>
        <w:t>Косатка</w:t>
      </w:r>
      <w:proofErr w:type="spellEnd"/>
      <w:r w:rsidRPr="000548A4">
        <w:rPr>
          <w:color w:val="000000" w:themeColor="text1"/>
          <w:sz w:val="28"/>
          <w:szCs w:val="28"/>
        </w:rPr>
        <w:t xml:space="preserve">» по электронной почте: </w:t>
      </w:r>
      <w:hyperlink r:id="rId6" w:history="1">
        <w:r w:rsidRPr="000548A4">
          <w:rPr>
            <w:rStyle w:val="a3"/>
            <w:color w:val="000000" w:themeColor="text1"/>
            <w:sz w:val="28"/>
            <w:szCs w:val="28"/>
            <w:lang w:val="en-US"/>
          </w:rPr>
          <w:t>DECkosatka</w:t>
        </w:r>
        <w:r w:rsidRPr="000548A4">
          <w:rPr>
            <w:rStyle w:val="a3"/>
            <w:color w:val="000000" w:themeColor="text1"/>
            <w:sz w:val="28"/>
            <w:szCs w:val="28"/>
          </w:rPr>
          <w:t>@</w:t>
        </w:r>
        <w:r w:rsidRPr="000548A4">
          <w:rPr>
            <w:rStyle w:val="a3"/>
            <w:color w:val="000000" w:themeColor="text1"/>
            <w:sz w:val="28"/>
            <w:szCs w:val="28"/>
            <w:lang w:val="en-US"/>
          </w:rPr>
          <w:t>yandex</w:t>
        </w:r>
        <w:r w:rsidRPr="000548A4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0548A4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548A4">
        <w:rPr>
          <w:color w:val="000000" w:themeColor="text1"/>
          <w:sz w:val="28"/>
          <w:szCs w:val="28"/>
        </w:rPr>
        <w:t xml:space="preserve"> (в теме указать № образовательного учреждения, конференция) до 10.03.2014 г.</w:t>
      </w:r>
    </w:p>
    <w:p w:rsidR="00C81140" w:rsidRPr="000548A4" w:rsidRDefault="00C81140" w:rsidP="00C81140">
      <w:pPr>
        <w:jc w:val="center"/>
        <w:rPr>
          <w:b/>
          <w:color w:val="000000" w:themeColor="text1"/>
          <w:sz w:val="28"/>
          <w:szCs w:val="28"/>
        </w:rPr>
      </w:pPr>
      <w:r w:rsidRPr="000548A4">
        <w:rPr>
          <w:b/>
          <w:color w:val="000000" w:themeColor="text1"/>
          <w:sz w:val="28"/>
          <w:szCs w:val="28"/>
        </w:rPr>
        <w:t>Форма заявки: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59"/>
      </w:tblGrid>
      <w:tr w:rsidR="000548A4" w:rsidRPr="000548A4" w:rsidTr="00B65745">
        <w:trPr>
          <w:trHeight w:val="486"/>
        </w:trPr>
        <w:tc>
          <w:tcPr>
            <w:tcW w:w="6062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Название работы</w:t>
            </w:r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548A4" w:rsidRPr="000548A4" w:rsidTr="00B65745">
        <w:tc>
          <w:tcPr>
            <w:tcW w:w="6062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Секция </w:t>
            </w:r>
          </w:p>
        </w:tc>
        <w:tc>
          <w:tcPr>
            <w:tcW w:w="1559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548A4" w:rsidRPr="000548A4" w:rsidTr="00B65745">
        <w:tc>
          <w:tcPr>
            <w:tcW w:w="6062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ФИО автор</w:t>
            </w:r>
            <w:proofErr w:type="gramStart"/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работы</w:t>
            </w:r>
          </w:p>
        </w:tc>
        <w:tc>
          <w:tcPr>
            <w:tcW w:w="1559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548A4" w:rsidRPr="000548A4" w:rsidTr="00B65745">
        <w:tc>
          <w:tcPr>
            <w:tcW w:w="6062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ФИО руководителя работы, должность, телефон </w:t>
            </w:r>
          </w:p>
        </w:tc>
        <w:tc>
          <w:tcPr>
            <w:tcW w:w="1559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548A4" w:rsidRPr="000548A4" w:rsidTr="00B65745">
        <w:tc>
          <w:tcPr>
            <w:tcW w:w="6062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Образовательное учреждение, класс</w:t>
            </w:r>
          </w:p>
        </w:tc>
        <w:tc>
          <w:tcPr>
            <w:tcW w:w="1559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548A4" w:rsidRPr="000548A4" w:rsidTr="00B65745">
        <w:tc>
          <w:tcPr>
            <w:tcW w:w="6062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Телефон автора,  </w:t>
            </w:r>
            <w:proofErr w:type="gramStart"/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</w:t>
            </w:r>
            <w:proofErr w:type="gramEnd"/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mail</w:t>
            </w:r>
            <w:proofErr w:type="spellEnd"/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81140" w:rsidRPr="000548A4" w:rsidTr="00B65745">
        <w:tc>
          <w:tcPr>
            <w:tcW w:w="6062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Техническое обеспечение (проектор мультимедиа, программное обеспечение  и т.д.)</w:t>
            </w:r>
            <w:r w:rsidRPr="000548A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C81140" w:rsidRPr="000548A4" w:rsidRDefault="00C81140" w:rsidP="00B6574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81140" w:rsidRPr="000548A4" w:rsidRDefault="00C81140" w:rsidP="00C81140">
      <w:pPr>
        <w:jc w:val="both"/>
        <w:rPr>
          <w:b/>
          <w:color w:val="000000" w:themeColor="text1"/>
          <w:sz w:val="28"/>
          <w:szCs w:val="28"/>
        </w:rPr>
      </w:pPr>
    </w:p>
    <w:p w:rsidR="00C81140" w:rsidRPr="000548A4" w:rsidRDefault="00C81140" w:rsidP="00C8114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548A4">
        <w:rPr>
          <w:b/>
          <w:color w:val="000000" w:themeColor="text1"/>
          <w:sz w:val="28"/>
          <w:szCs w:val="28"/>
        </w:rPr>
        <w:t>Городские научно-практические конференции «Сохраним нашу Землю голубой и зеленой» для учащихся 6-8 классов и «Земля, экология, Я» для учащихся 9-11 классов.</w:t>
      </w:r>
    </w:p>
    <w:p w:rsidR="00C81140" w:rsidRPr="000548A4" w:rsidRDefault="00C81140" w:rsidP="00C8114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На конференциях проводится работа секций:</w:t>
      </w:r>
    </w:p>
    <w:p w:rsidR="00C81140" w:rsidRPr="000548A4" w:rsidRDefault="00C81140" w:rsidP="00C81140">
      <w:pPr>
        <w:ind w:firstLine="851"/>
        <w:jc w:val="both"/>
        <w:rPr>
          <w:color w:val="000000" w:themeColor="text1"/>
          <w:sz w:val="28"/>
          <w:szCs w:val="28"/>
        </w:rPr>
      </w:pPr>
      <w:r w:rsidRPr="000548A4">
        <w:rPr>
          <w:b/>
          <w:i/>
          <w:color w:val="000000" w:themeColor="text1"/>
          <w:sz w:val="28"/>
          <w:szCs w:val="28"/>
        </w:rPr>
        <w:t>Секция 1.</w:t>
      </w:r>
      <w:r w:rsidRPr="000548A4">
        <w:rPr>
          <w:color w:val="000000" w:themeColor="text1"/>
          <w:sz w:val="28"/>
          <w:szCs w:val="28"/>
        </w:rPr>
        <w:t xml:space="preserve"> </w:t>
      </w:r>
      <w:r w:rsidRPr="000548A4">
        <w:rPr>
          <w:b/>
          <w:color w:val="000000" w:themeColor="text1"/>
          <w:sz w:val="28"/>
          <w:szCs w:val="28"/>
        </w:rPr>
        <w:t>Исследования по ботанике и зоологии.</w:t>
      </w:r>
      <w:r w:rsidRPr="000548A4">
        <w:rPr>
          <w:color w:val="000000" w:themeColor="text1"/>
          <w:sz w:val="28"/>
          <w:szCs w:val="28"/>
        </w:rPr>
        <w:t xml:space="preserve"> Исследовательские работы по изучению:</w:t>
      </w:r>
    </w:p>
    <w:p w:rsidR="00C81140" w:rsidRPr="000548A4" w:rsidRDefault="00C81140" w:rsidP="00C81140">
      <w:pPr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- жизни растений: ботаника, геоботаника, агрономия, лихенология;</w:t>
      </w:r>
    </w:p>
    <w:p w:rsidR="00C81140" w:rsidRPr="000548A4" w:rsidRDefault="00C81140" w:rsidP="00C81140">
      <w:pPr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- жизни животных: орнитология, ихтиология, энтомология, экология животных.</w:t>
      </w:r>
    </w:p>
    <w:p w:rsidR="00C81140" w:rsidRPr="000548A4" w:rsidRDefault="00C81140" w:rsidP="00C81140">
      <w:pPr>
        <w:ind w:firstLine="851"/>
        <w:jc w:val="both"/>
        <w:rPr>
          <w:color w:val="000000" w:themeColor="text1"/>
          <w:sz w:val="28"/>
          <w:szCs w:val="28"/>
        </w:rPr>
      </w:pPr>
      <w:r w:rsidRPr="000548A4">
        <w:rPr>
          <w:b/>
          <w:i/>
          <w:color w:val="000000" w:themeColor="text1"/>
          <w:sz w:val="28"/>
          <w:szCs w:val="28"/>
        </w:rPr>
        <w:t>Секция 2.</w:t>
      </w:r>
      <w:r w:rsidRPr="000548A4">
        <w:rPr>
          <w:b/>
          <w:color w:val="000000" w:themeColor="text1"/>
          <w:sz w:val="28"/>
          <w:szCs w:val="28"/>
        </w:rPr>
        <w:t xml:space="preserve"> Загрязнение среды обитания.</w:t>
      </w:r>
      <w:r w:rsidRPr="000548A4">
        <w:rPr>
          <w:color w:val="000000" w:themeColor="text1"/>
          <w:sz w:val="28"/>
          <w:szCs w:val="28"/>
        </w:rPr>
        <w:t xml:space="preserve"> Исследовательские работы по изучению источников загрязнения среды обитания (воды, почвы, воздуха, в том числе в городах) и их контроль.</w:t>
      </w:r>
    </w:p>
    <w:p w:rsidR="00C81140" w:rsidRPr="000548A4" w:rsidRDefault="00C81140" w:rsidP="00C81140">
      <w:pPr>
        <w:ind w:firstLine="851"/>
        <w:jc w:val="both"/>
        <w:rPr>
          <w:color w:val="000000" w:themeColor="text1"/>
          <w:sz w:val="28"/>
          <w:szCs w:val="28"/>
        </w:rPr>
      </w:pPr>
      <w:r w:rsidRPr="000548A4">
        <w:rPr>
          <w:b/>
          <w:i/>
          <w:color w:val="000000" w:themeColor="text1"/>
          <w:sz w:val="28"/>
          <w:szCs w:val="28"/>
        </w:rPr>
        <w:t>Секция 3.</w:t>
      </w:r>
      <w:r w:rsidRPr="000548A4">
        <w:rPr>
          <w:b/>
          <w:color w:val="000000" w:themeColor="text1"/>
          <w:sz w:val="28"/>
          <w:szCs w:val="28"/>
        </w:rPr>
        <w:t xml:space="preserve"> Медицина и здоровье.</w:t>
      </w:r>
      <w:r w:rsidRPr="000548A4">
        <w:rPr>
          <w:color w:val="000000" w:themeColor="text1"/>
          <w:sz w:val="28"/>
          <w:szCs w:val="28"/>
        </w:rPr>
        <w:t xml:space="preserve"> Исследовательские работы по изучению физиологии человека, фармакологии, гигиене, изучению здорового образа жизни. </w:t>
      </w:r>
    </w:p>
    <w:p w:rsidR="00C81140" w:rsidRPr="000548A4" w:rsidRDefault="00C81140" w:rsidP="00C81140">
      <w:pPr>
        <w:ind w:firstLine="851"/>
        <w:jc w:val="both"/>
        <w:rPr>
          <w:color w:val="000000" w:themeColor="text1"/>
          <w:sz w:val="28"/>
          <w:szCs w:val="28"/>
        </w:rPr>
      </w:pPr>
      <w:r w:rsidRPr="000548A4">
        <w:rPr>
          <w:b/>
          <w:i/>
          <w:color w:val="000000" w:themeColor="text1"/>
          <w:sz w:val="28"/>
          <w:szCs w:val="28"/>
        </w:rPr>
        <w:t xml:space="preserve">Секция 4. </w:t>
      </w:r>
      <w:r w:rsidRPr="000548A4">
        <w:rPr>
          <w:b/>
          <w:color w:val="000000" w:themeColor="text1"/>
          <w:sz w:val="28"/>
          <w:szCs w:val="28"/>
        </w:rPr>
        <w:t>Общие экологические проблемы.</w:t>
      </w:r>
      <w:r w:rsidRPr="000548A4">
        <w:rPr>
          <w:color w:val="000000" w:themeColor="text1"/>
          <w:sz w:val="28"/>
          <w:szCs w:val="28"/>
        </w:rPr>
        <w:t xml:space="preserve"> Реферативные работы, написанные по литературным источникам.</w:t>
      </w:r>
    </w:p>
    <w:p w:rsidR="00C81140" w:rsidRPr="000548A4" w:rsidRDefault="00C81140" w:rsidP="00C8114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 xml:space="preserve">Количество участников не ограничено. Для участия в конференции необходимо предоставить текстовый вариант исследовательской (секция 1,2 и 3) или реферативной (секция 4) работы, оформленной по правилам оформления научных работ (Приложение 1 к положению). Защитить представленную работу в сроки, определенные данным положением. </w:t>
      </w:r>
      <w:r w:rsidRPr="000548A4">
        <w:rPr>
          <w:color w:val="000000" w:themeColor="text1"/>
          <w:sz w:val="28"/>
          <w:szCs w:val="28"/>
        </w:rPr>
        <w:lastRenderedPageBreak/>
        <w:t>Наличие презентации приветствуется. Время выступления – не более 7 минут.</w:t>
      </w:r>
    </w:p>
    <w:p w:rsidR="00C81140" w:rsidRPr="000548A4" w:rsidRDefault="00C81140" w:rsidP="00C81140">
      <w:pPr>
        <w:ind w:firstLine="284"/>
        <w:jc w:val="both"/>
        <w:rPr>
          <w:b/>
          <w:i/>
          <w:color w:val="000000" w:themeColor="text1"/>
          <w:sz w:val="28"/>
          <w:szCs w:val="28"/>
        </w:rPr>
      </w:pPr>
      <w:r w:rsidRPr="000548A4">
        <w:rPr>
          <w:b/>
          <w:i/>
          <w:color w:val="000000" w:themeColor="text1"/>
          <w:sz w:val="28"/>
          <w:szCs w:val="28"/>
        </w:rPr>
        <w:t>Критерии оценки исследовательской или реферативной работы.</w:t>
      </w:r>
    </w:p>
    <w:p w:rsidR="00C81140" w:rsidRPr="000548A4" w:rsidRDefault="00C81140" w:rsidP="00C81140">
      <w:pPr>
        <w:numPr>
          <w:ilvl w:val="0"/>
          <w:numId w:val="2"/>
        </w:numPr>
        <w:ind w:firstLine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Конкретность формулировки темы.</w:t>
      </w:r>
    </w:p>
    <w:p w:rsidR="00C81140" w:rsidRPr="000548A4" w:rsidRDefault="00C81140" w:rsidP="00C81140">
      <w:pPr>
        <w:numPr>
          <w:ilvl w:val="0"/>
          <w:numId w:val="2"/>
        </w:numPr>
        <w:ind w:firstLine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Четкость в постановке целей и задач исследования.</w:t>
      </w:r>
    </w:p>
    <w:p w:rsidR="00C81140" w:rsidRPr="000548A4" w:rsidRDefault="00C81140" w:rsidP="00C81140">
      <w:pPr>
        <w:numPr>
          <w:ilvl w:val="0"/>
          <w:numId w:val="2"/>
        </w:numPr>
        <w:ind w:firstLine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Научный аппарат исследования, наличие гипотезы и её представление.</w:t>
      </w:r>
    </w:p>
    <w:p w:rsidR="00C81140" w:rsidRPr="000548A4" w:rsidRDefault="00C81140" w:rsidP="00C81140">
      <w:pPr>
        <w:numPr>
          <w:ilvl w:val="0"/>
          <w:numId w:val="2"/>
        </w:numPr>
        <w:ind w:firstLine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 xml:space="preserve">Определенность ожидаемых результатов. </w:t>
      </w:r>
    </w:p>
    <w:p w:rsidR="00C81140" w:rsidRPr="000548A4" w:rsidRDefault="00C81140" w:rsidP="00C81140">
      <w:pPr>
        <w:numPr>
          <w:ilvl w:val="0"/>
          <w:numId w:val="2"/>
        </w:numPr>
        <w:ind w:firstLine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Практическая значимость, актуальность темы.</w:t>
      </w:r>
    </w:p>
    <w:p w:rsidR="00C81140" w:rsidRPr="000548A4" w:rsidRDefault="00C81140" w:rsidP="00C81140">
      <w:pPr>
        <w:numPr>
          <w:ilvl w:val="0"/>
          <w:numId w:val="2"/>
        </w:numPr>
        <w:ind w:firstLine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Обзор литературы и наличие ссылок на неё.</w:t>
      </w:r>
    </w:p>
    <w:p w:rsidR="00C81140" w:rsidRPr="000548A4" w:rsidRDefault="00C81140" w:rsidP="00C81140">
      <w:pPr>
        <w:numPr>
          <w:ilvl w:val="0"/>
          <w:numId w:val="2"/>
        </w:numPr>
        <w:ind w:left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Умение донести до слушателя сущность излагаемого материала.</w:t>
      </w:r>
    </w:p>
    <w:p w:rsidR="00C81140" w:rsidRPr="000548A4" w:rsidRDefault="00C81140" w:rsidP="00C81140">
      <w:pPr>
        <w:numPr>
          <w:ilvl w:val="0"/>
          <w:numId w:val="2"/>
        </w:numPr>
        <w:ind w:left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Наличие демонстрационного материала.</w:t>
      </w:r>
    </w:p>
    <w:p w:rsidR="00C81140" w:rsidRPr="000548A4" w:rsidRDefault="00C81140" w:rsidP="00C81140">
      <w:pPr>
        <w:numPr>
          <w:ilvl w:val="0"/>
          <w:numId w:val="2"/>
        </w:numPr>
        <w:ind w:left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Соблюдение регламента.</w:t>
      </w:r>
    </w:p>
    <w:p w:rsidR="00C81140" w:rsidRPr="000548A4" w:rsidRDefault="00C81140" w:rsidP="00C81140">
      <w:pPr>
        <w:numPr>
          <w:ilvl w:val="0"/>
          <w:numId w:val="2"/>
        </w:numPr>
        <w:ind w:left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Обоснование методики исследования.</w:t>
      </w:r>
    </w:p>
    <w:p w:rsidR="00C81140" w:rsidRPr="000548A4" w:rsidRDefault="00C81140" w:rsidP="00C81140">
      <w:pPr>
        <w:numPr>
          <w:ilvl w:val="0"/>
          <w:numId w:val="2"/>
        </w:numPr>
        <w:ind w:left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Личный вклад в решение проблемы.</w:t>
      </w:r>
    </w:p>
    <w:p w:rsidR="00C81140" w:rsidRPr="000548A4" w:rsidRDefault="00C81140" w:rsidP="00C81140">
      <w:pPr>
        <w:numPr>
          <w:ilvl w:val="0"/>
          <w:numId w:val="2"/>
        </w:numPr>
        <w:ind w:left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 xml:space="preserve">Умение вести дискуссию. </w:t>
      </w:r>
    </w:p>
    <w:p w:rsidR="00C81140" w:rsidRPr="000548A4" w:rsidRDefault="00C81140" w:rsidP="00C81140">
      <w:pPr>
        <w:numPr>
          <w:ilvl w:val="0"/>
          <w:numId w:val="2"/>
        </w:numPr>
        <w:ind w:left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Полнота раскрытия темы.</w:t>
      </w:r>
    </w:p>
    <w:p w:rsidR="00C81140" w:rsidRPr="000548A4" w:rsidRDefault="00C81140" w:rsidP="00C81140">
      <w:pPr>
        <w:numPr>
          <w:ilvl w:val="0"/>
          <w:numId w:val="2"/>
        </w:numPr>
        <w:ind w:firstLine="284"/>
        <w:jc w:val="both"/>
        <w:rPr>
          <w:color w:val="000000" w:themeColor="text1"/>
          <w:sz w:val="28"/>
          <w:szCs w:val="28"/>
        </w:rPr>
      </w:pPr>
      <w:r w:rsidRPr="000548A4">
        <w:rPr>
          <w:color w:val="000000" w:themeColor="text1"/>
          <w:sz w:val="28"/>
          <w:szCs w:val="28"/>
        </w:rPr>
        <w:t>Оформление работы согласно приложению № 1 к положению.</w:t>
      </w:r>
    </w:p>
    <w:p w:rsidR="00207E7E" w:rsidRPr="000548A4" w:rsidRDefault="00207E7E">
      <w:pPr>
        <w:rPr>
          <w:color w:val="000000" w:themeColor="text1"/>
        </w:rPr>
      </w:pPr>
      <w:bookmarkStart w:id="0" w:name="_GoBack"/>
      <w:bookmarkEnd w:id="0"/>
    </w:p>
    <w:sectPr w:rsidR="00207E7E" w:rsidRPr="0005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7B39"/>
    <w:multiLevelType w:val="hybridMultilevel"/>
    <w:tmpl w:val="869CB206"/>
    <w:lvl w:ilvl="0" w:tplc="FE9E820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C1A89"/>
    <w:multiLevelType w:val="singleLevel"/>
    <w:tmpl w:val="3504597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40"/>
    <w:rsid w:val="000548A4"/>
    <w:rsid w:val="00207E7E"/>
    <w:rsid w:val="005C7FD9"/>
    <w:rsid w:val="00C81140"/>
    <w:rsid w:val="00D3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140"/>
    <w:pPr>
      <w:keepNext/>
      <w:numPr>
        <w:numId w:val="1"/>
      </w:numPr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14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Body Text Indent 2"/>
    <w:basedOn w:val="a"/>
    <w:link w:val="20"/>
    <w:rsid w:val="00C81140"/>
    <w:pPr>
      <w:ind w:left="720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8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rsid w:val="00C81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140"/>
    <w:pPr>
      <w:keepNext/>
      <w:numPr>
        <w:numId w:val="1"/>
      </w:numPr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14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Body Text Indent 2"/>
    <w:basedOn w:val="a"/>
    <w:link w:val="20"/>
    <w:rsid w:val="00C81140"/>
    <w:pPr>
      <w:ind w:left="720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8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rsid w:val="00C81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Ckosat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dcterms:created xsi:type="dcterms:W3CDTF">2014-03-11T22:20:00Z</dcterms:created>
  <dcterms:modified xsi:type="dcterms:W3CDTF">2014-03-12T12:52:00Z</dcterms:modified>
</cp:coreProperties>
</file>