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A55F3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6B1089" w:rsidRDefault="009A1E7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B1089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B1089">
        <w:rPr>
          <w:rFonts w:ascii="Times New Roman" w:hAnsi="Times New Roman" w:cs="Times New Roman"/>
          <w:b/>
          <w:bCs/>
          <w:sz w:val="24"/>
          <w:szCs w:val="24"/>
        </w:rPr>
        <w:t xml:space="preserve"> МАУДО ДЭЦ «Косатка»</w:t>
      </w:r>
    </w:p>
    <w:p w:rsidR="006B1089" w:rsidRDefault="009A1E7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B1089">
        <w:rPr>
          <w:rFonts w:ascii="Times New Roman" w:hAnsi="Times New Roman" w:cs="Times New Roman"/>
          <w:b/>
          <w:bCs/>
          <w:sz w:val="24"/>
          <w:szCs w:val="24"/>
        </w:rPr>
        <w:t xml:space="preserve"> май 2017 г.</w:t>
      </w:r>
    </w:p>
    <w:p w:rsidR="006B1089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20"/>
        <w:gridCol w:w="1275"/>
        <w:gridCol w:w="2128"/>
      </w:tblGrid>
      <w:tr w:rsidR="006B1089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010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0103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010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0103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236F01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 творческих работ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сайте педагогов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086BA0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план работы «Лето – 2017»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086BA0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02-10.05.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вебинаре «Утилизация бытовых отходов: как превратить мусор в ресурс, объединенная издательская группа «Дрофа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9E63B1" w:rsidRDefault="009A1E7D" w:rsidP="009A1E7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отправлена на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</w:t>
            </w:r>
            <w:r w:rsidRPr="009E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«Незнайка не знает», организатор - Общероссийское экологическое общественное движение «Зеленая Россия»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/>
            </w:pP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отправлена на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«Мусорный калейдоскоп» организатор - Общероссийское экологическое общественное движение «Зеленая Россия»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/>
            </w:pP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отправлена на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– дело каждого», организатор - Общероссийское экологическое общественное движение «Зеленая Россия»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/>
            </w:pP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и отправлена на Всероссийский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>коурок</w:t>
            </w:r>
            <w:proofErr w:type="spellEnd"/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A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«Бытовые отходы. Необходимость их утилизации», организатор - Общероссийское экологическое общественное движение «Зеленая Россия»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1A19E2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9E63B1" w:rsidRDefault="009A1E7D" w:rsidP="009A1E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Подготовлены</w:t>
            </w:r>
            <w:r w:rsidRPr="009E63B1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9E6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участия</w:t>
            </w:r>
            <w:r w:rsidRPr="009E63B1">
              <w:rPr>
                <w:rFonts w:ascii="Times New Roman" w:hAnsi="Times New Roman" w:cs="Times New Roman"/>
              </w:rPr>
              <w:t xml:space="preserve"> в краевом конкурсе творческих работ по ТБО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9E63B1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9E63B1" w:rsidRDefault="009A1E7D" w:rsidP="009A1E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E63B1">
              <w:rPr>
                <w:rFonts w:ascii="Times New Roman" w:hAnsi="Times New Roman" w:cs="Times New Roman"/>
              </w:rPr>
              <w:t>частие в краевом конкурсе творч</w:t>
            </w:r>
            <w:r>
              <w:rPr>
                <w:rFonts w:ascii="Times New Roman" w:hAnsi="Times New Roman" w:cs="Times New Roman"/>
              </w:rPr>
              <w:t>еских работ по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9E63B1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031F66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образовательная программа «Тайны животных»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– 14.05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031F66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7024CB" w:rsidRDefault="009A1E7D" w:rsidP="009A1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Посещено дистанционное занятие 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702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702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«Сколково: полезные инструменты для образования в 21-м веке»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031F66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447D34" w:rsidRDefault="009A1E7D" w:rsidP="009A1E7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интерактивной игры «По страницам красной книги Хабаровского края»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EE021B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A1E7D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9A1E7D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031F66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F32675" w:rsidRDefault="009F064E" w:rsidP="009A1E7D">
            <w:pPr>
              <w:spacing w:before="45" w:after="45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разработки</w:t>
            </w:r>
            <w:r w:rsidR="009A1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«Совет зимующих птиц»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Pr="00F32675" w:rsidRDefault="009A1E7D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7D" w:rsidRDefault="009F064E" w:rsidP="009A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Размещение на сайте Центра разработки Урока мужества «Улицы героев»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BC3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 мониторинг учебно-исследовательской деятельности учащихся КОЗЭШ за 2016-2017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BC3D4D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НОУ по реализации проекта «Уникальные деревья моего города»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BC3D4D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Оказана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 </w:t>
            </w:r>
            <w:proofErr w:type="gramStart"/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участии в городской патриотической акции «Бессмертная эскадрилья»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Изучено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оложение о проведении краевого экологического субботника «Зеленая Весна 2017»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с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убботника приняли участие в конкурсе социально-экологических проектов: «Уникальные деревья моего города»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1F1CE6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привлечения внимания к экологическим проблемам Хабаровска и активизации практической природоох</w:t>
            </w:r>
            <w:r w:rsidR="0003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ранной деятельности организован и оформлен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1F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участии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 </w:t>
            </w:r>
            <w:r w:rsidRPr="001F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краевом экологическом субботнике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еленая весна»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1F1CE6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1F1CE6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Подготовлены 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конкурсные материалы для краевого конкурса «Зеленая весна-2017» по номинации «Социально-экологические проекты школьников»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фотографии в городскую газету «Хабаровские вести» о работе Центра в поисковой деятельности по теме «Деревья- живые памятники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Оформлены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 о дереве Арсеньева-Нечаева для публикации на сайте во Всероссийском реестре деревьев- памятников природы.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Оформлены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города, Мин-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культуры края, Мин-во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есурсов края о разрешении и установке памятных табличек деревьев- памятников природы на территории города.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методического семинара Центра по теме «Ситуация успеха ребенка на занятии»: подбор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Оформлена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выстав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лена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 «Зеленая весна 2017»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Оказана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 учащимся НОУ при работе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журналистскими материалами по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 (тигра)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031F66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="009F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календарь мероприятий Центра в городской акции «Дни защиты от экологической 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1.05-25.05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64E" w:rsidRDefault="009F064E" w:rsidP="009F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064E" w:rsidRDefault="009F064E" w:rsidP="009F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 выставок рисунков, отборочных конкурсов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64E" w:rsidRDefault="009F064E" w:rsidP="009F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помощь в проведении массовых мероприятий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86BA0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Центра «Отчет по теме самообразования» и 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выбору темы самообраз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 на следующий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r w:rsidRPr="0076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86BA0" w:rsidRDefault="009F064E" w:rsidP="009F0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педагогов по п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за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r w:rsidRPr="0076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9F064E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над отчётом педагога-организатора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учебный год, информационно-аналитические справки.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9F064E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.05- 30.05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9F064E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Работа над планом воспитательной и методической работы на новый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9F064E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26 - 30.05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9F064E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8757D4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Оказана</w:t>
            </w:r>
            <w:r w:rsidR="009F064E">
              <w:rPr>
                <w:rFonts w:ascii="Times New Roman" w:hAnsi="Times New Roman"/>
                <w:sz w:val="24"/>
                <w:szCs w:val="24"/>
              </w:rPr>
              <w:t xml:space="preserve"> помощь в подготовке </w:t>
            </w:r>
            <w:r w:rsidR="009F064E" w:rsidRPr="000F6D04">
              <w:rPr>
                <w:rFonts w:ascii="Times New Roman" w:hAnsi="Times New Roman"/>
                <w:sz w:val="24"/>
                <w:szCs w:val="24"/>
              </w:rPr>
              <w:t xml:space="preserve">команды Железнодорожного района </w:t>
            </w:r>
            <w:r w:rsidR="009F064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F064E" w:rsidRPr="000F6D04">
              <w:rPr>
                <w:rFonts w:ascii="Times New Roman" w:hAnsi="Times New Roman"/>
                <w:sz w:val="24"/>
                <w:szCs w:val="24"/>
              </w:rPr>
              <w:t xml:space="preserve">церемонии открытия летней трудовой четверти.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Pr="000F6D04" w:rsidRDefault="009F064E" w:rsidP="009F064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  <w:p w:rsidR="00914BEE" w:rsidRDefault="00914BEE" w:rsidP="009F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Никифорова</w:t>
            </w:r>
          </w:p>
        </w:tc>
      </w:tr>
      <w:tr w:rsidR="008757D4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7D4" w:rsidRDefault="008757D4" w:rsidP="008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Pr="005E1E7E" w:rsidRDefault="008757D4" w:rsidP="008757D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отчётом педагога-организатора за 2016 – 2017 учебный год, информационно-аналитические справки.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Pr="005E1E7E" w:rsidRDefault="008757D4" w:rsidP="008757D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Default="008757D4" w:rsidP="008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57D4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7D4" w:rsidRDefault="008757D4" w:rsidP="008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Pr="005E1E7E" w:rsidRDefault="008757D4" w:rsidP="008757D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планом воспитательной и методической работы на новый 2017-2018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Pr="005E1E7E" w:rsidRDefault="008757D4" w:rsidP="008757D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2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D4" w:rsidRDefault="008757D4" w:rsidP="008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  <w:p w:rsidR="00EE4F30" w:rsidRDefault="00EE4F30" w:rsidP="008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объединения НОУ в городской акции «Бессмертная эскадрилья»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</w:t>
            </w:r>
            <w:r w:rsidRPr="00C1223F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выставки творческих работ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«Памяти героев» совместно с педагогами Гниломёдовой И.А, Никифоровой В.Н., Басенко О.В.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01.09 - 25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лены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дены</w:t>
            </w:r>
            <w:r w:rsidRPr="006D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педагогами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Мужества «Карта нашей памяти»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в детских объединениях МАУДО ДЭЦ «Косатка» и жителей жилмассива Авиагородок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05-20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дён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литературный вечер «Война с тетрадного листа»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01.05-</w:t>
            </w:r>
            <w:r w:rsidRPr="00330C49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лены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дены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педагогами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семьи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1.Концертн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«Озорная семейка»;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Беседа для детей и родителей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семейного очага»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3.Конкурсы 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детских рисунков: «Родные люди» в объединениях;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4.Цикл классных часов в детских объединениях «Моя семья-моё богатство»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.05-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лены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ы совместно с педагогами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«Здравствуй, лето!» для 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щихся в объединении «Филиппок», «Земляне»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26.05 - 3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экологического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27.05, 30.05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ДЭЦ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лены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фотоотчёт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для сайта МАУ ДО ДЭЦ «Косатка»: «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Озорная семейка», 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«Война с тетрадного листа»</w:t>
            </w:r>
            <w:r w:rsidRPr="00D849FE">
              <w:rPr>
                <w:rFonts w:ascii="Times New Roman" w:eastAsia="Calibri" w:hAnsi="Times New Roman" w:cs="Times New Roman"/>
                <w:sz w:val="24"/>
                <w:szCs w:val="24"/>
              </w:rPr>
              <w:t>, «Здравствуй,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конкурсах, акциях и фестивалях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педагогического опыта по теме "Метод проектов-один из ведущих методов при работе с обучающимися"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Оказа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агогам в подготовке и проведении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выпускного бала «Здравствуй, лето!» для обучающихся в объединении «Филиппок», «Земляне»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20.05 - 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Оказа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педагогам в проведении уроков мужества и часов истории: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«Вечная слава тебе неизвестный солдат»;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«Звезда моим героям»;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земля – Отечество героев»;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«Этой книгою гордимся»;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«Слава неизвестному герою»;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«Гордимся славою героев»; «Всегда есть место подвигу»;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«Герои земляки», посвящённые героям Советского Союза Кочневу В.Г., </w:t>
            </w:r>
            <w:proofErr w:type="spellStart"/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Дончуку</w:t>
            </w:r>
            <w:proofErr w:type="spellEnd"/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03.09-10.09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EE021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информация о всероссийских сайтах по участию в конкурсах педагогов и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EE021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EE021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ультация педагогов</w:t>
            </w:r>
            <w:r w:rsidRPr="009E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оформлению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рабочей </w:t>
            </w:r>
            <w:r w:rsidRPr="009E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EE021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260DA7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Е. по оформлению презентации «Технологическая карта. Подставка» для проведения краевого мастер-класса по проблемам ТБО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EE021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Е. по созданию мини сайта педагога дополнительного образования на портале «Социальная сеть работников образования»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Е. Регистрация на сайтах педагогических сообществ, размещение работ для участия во всероссийских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Е. по публикации работы «Мастер-класс» на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67A7F" w:rsidRDefault="00287BAB" w:rsidP="00287BAB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занимательные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ознакомительные  экскурсии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уголок живой природы и по ДЭЦ «Косатка»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онсультации родителей по сбору документов в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постановке и проведении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«Война с тетрадного листа»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34D27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стие </w:t>
            </w:r>
            <w:proofErr w:type="gramStart"/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беседе для детей и родителей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семейного очага»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34D27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27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0113B0" w:rsidRDefault="00287BAB" w:rsidP="00287B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Тетюева К., Лященко Н., по участию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конкурсе РГО на участие в профильной смене «Артек»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0113B0" w:rsidRDefault="00287BAB" w:rsidP="00287B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Лященко Н. по поездке в Японию в составе экологической делегации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Шепелева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жилмассиве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трудового движения старшеклассников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35" w:rsidRDefault="00D47235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  <w:p w:rsidR="00D47235" w:rsidRDefault="00D47235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В.Н. Никифорова</w:t>
            </w:r>
          </w:p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администрацией филиала ЦРН «Исток» конкурсн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защиты детей» для жителей жилмассива Авиагородок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ады «Семья – союз родных сердец»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посвященной Дню семьи, в городе Хабаровске» прове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дена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3C3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«Озорная семейка»;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дены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занимательные и ознакомительные экскурсии в уголок живой природы и по ДЭЦ «Косатка» для жителей </w:t>
            </w:r>
            <w:proofErr w:type="spellStart"/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жилмасива</w:t>
            </w:r>
            <w:proofErr w:type="spellEnd"/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Авиагородок (воспитанники Д/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№104, СОШ №41;47, родителей)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5E1E7E" w:rsidRDefault="00287BAB" w:rsidP="00287BA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7E">
              <w:rPr>
                <w:rFonts w:ascii="Times New Roman" w:eastAsia="Calibri" w:hAnsi="Times New Roman" w:cs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Подготовлен дидактический материал: «Радуга», «Зонтик».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Басенко О.В. и Никифоровой В.Н. в аттестационный период. </w:t>
            </w:r>
          </w:p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02.05-19.05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 опрос «У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довлетворенность</w:t>
            </w:r>
            <w:r w:rsidRPr="001F448B">
              <w:rPr>
                <w:rFonts w:ascii="Times New Roman" w:hAnsi="Times New Roman" w:cs="Times New Roman"/>
                <w:sz w:val="24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448B">
              <w:rPr>
                <w:rFonts w:ascii="Times New Roman" w:hAnsi="Times New Roman" w:cs="Times New Roman"/>
                <w:sz w:val="24"/>
                <w:szCs w:val="28"/>
              </w:rPr>
              <w:t>образовательного процесса в МАУ ДО ДЭЦ «Косатка»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87BAB" w:rsidRPr="001F448B" w:rsidRDefault="00287BAB" w:rsidP="00287BA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Проведены консультации педагогов и родителей по интересующим их вопросам (6 консультаций).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индивидуальные коррекционно-развивающие занятия с детьми ОВЗ (8 занятий).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03.05 – 26.05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Подготовлен дидактические материал к занятиям по экологии в студии «Филиппок» («Фоторамки»).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10.05 – 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Pr="00D51BC8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Проведены занятия в творческой эко-студии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Art</w:t>
            </w:r>
            <w:r w:rsidRPr="00D51BC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детство».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13.05; 20.05; 27.05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во Всероссийской научно-практической конференции «Профессиональный стандарт педагога-психолога как новый вектор развития психологической службы образования». 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25.05; 26.05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87BAB" w:rsidTr="000103D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 мастер-класс на краевом конкурсе ТБО по теме «Фоторамка».</w:t>
            </w:r>
          </w:p>
          <w:p w:rsidR="00287BAB" w:rsidRDefault="00287BAB" w:rsidP="00287BAB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AB" w:rsidRDefault="00287BAB" w:rsidP="00287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3E20F0" w:rsidRDefault="003E20F0"/>
    <w:p w:rsidR="003E20F0" w:rsidRPr="00EE021B" w:rsidRDefault="003E20F0" w:rsidP="003E20F0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Достижения педагогов</w:t>
      </w:r>
    </w:p>
    <w:tbl>
      <w:tblPr>
        <w:tblStyle w:val="1"/>
        <w:tblW w:w="1077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747"/>
        <w:gridCol w:w="1842"/>
        <w:gridCol w:w="1560"/>
        <w:gridCol w:w="2126"/>
        <w:gridCol w:w="993"/>
      </w:tblGrid>
      <w:tr w:rsidR="003E20F0" w:rsidRPr="00EE021B" w:rsidTr="000103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E20F0" w:rsidRPr="00EE021B" w:rsidTr="000103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«Живая природа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за подготовку победителя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Шепелева И.П.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3E20F0" w:rsidRPr="00EE021B" w:rsidTr="000103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«Живая природа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за активное участие в организации и проведении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3E20F0" w:rsidRPr="00EE021B" w:rsidTr="000103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3E2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624E1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624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междисциплинарная научно – практическая конференция «Шаг в науку»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Благодарность за помощь в организации и проведении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О.Г.</w:t>
            </w:r>
          </w:p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  <w:p w:rsidR="003E20F0" w:rsidRPr="00EE021B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3E20F0" w:rsidRPr="00EE021B" w:rsidTr="000103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3E2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DF58A4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«Конкурс по выявлению лучшего педагогического опыта, направленного на формирование национальной гражданской идентичности обучающихся, (Академия повышения квалификации и профессиональной подготовки работников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участника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3E20F0" w:rsidRDefault="003E20F0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4B0C" w:rsidRDefault="00DE4B0C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4B0C" w:rsidRDefault="00DE4B0C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2227" w:rsidRDefault="00C92227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2227" w:rsidRDefault="00C92227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2227" w:rsidRPr="00EE021B" w:rsidRDefault="00C92227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20F0" w:rsidRPr="00EE021B" w:rsidRDefault="003E20F0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учащихся</w:t>
      </w:r>
    </w:p>
    <w:p w:rsidR="003E20F0" w:rsidRPr="00EE021B" w:rsidRDefault="003E20F0" w:rsidP="003E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589"/>
        <w:gridCol w:w="2332"/>
        <w:gridCol w:w="1417"/>
        <w:gridCol w:w="1135"/>
        <w:gridCol w:w="1842"/>
        <w:gridCol w:w="787"/>
      </w:tblGrid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F0391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F0391" w:rsidRDefault="003E20F0" w:rsidP="00DE4B0C">
            <w:pPr>
              <w:spacing w:after="0"/>
              <w:rPr>
                <w:rFonts w:ascii="Times New Roman" w:hAnsi="Times New Roman" w:cs="Times New Roman"/>
              </w:rPr>
            </w:pPr>
            <w:r w:rsidRPr="000F0391">
              <w:rPr>
                <w:rFonts w:ascii="Times New Roman" w:hAnsi="Times New Roman" w:cs="Times New Roman"/>
              </w:rPr>
              <w:t>Всероссийская олимпиада «Живая природа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6035ED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F0391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«Живая природа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6035ED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F0391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Краевой конкурс «Мое первое исследование» в рамках акции «</w:t>
            </w:r>
            <w:proofErr w:type="spellStart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F0391">
              <w:rPr>
                <w:rFonts w:ascii="Times New Roman" w:hAnsi="Times New Roman" w:cs="Times New Roman"/>
                <w:sz w:val="24"/>
                <w:szCs w:val="24"/>
              </w:rPr>
              <w:t>, и молодые защитники природы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6035ED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Меркушева Анастасия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Донец Димитрий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D28F4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«Мастер – класс Изготовление кормушки» в рамках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молодые защитники природы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6035ED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5E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Арутюнян Маргарита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>онкурс авторских стихов «Мой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краеведческого Форума «Я-хабаровчанин!».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66368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0F0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66368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«Весна 2017»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66368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E20F0" w:rsidRPr="00EE021B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66368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«Весна 2017»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066368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Лященко Никита </w:t>
            </w:r>
          </w:p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Тетюев Кирилл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ТБО», номинация «Мы за мир без мусора»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Георгий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F32675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F32675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</w:p>
          <w:p w:rsidR="003E20F0" w:rsidRPr="00F32675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F32675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Илья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«Хабаровск- мой город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F32675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 диплом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 w:rsidRPr="007A4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Андрей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7A4B2F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Голикова Е.В.</w:t>
            </w:r>
          </w:p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F0" w:rsidRPr="008F5E03" w:rsidTr="000103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244A8E" w:rsidRDefault="003E20F0" w:rsidP="00DE4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«Сбережем планету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Басенко О.В.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F0" w:rsidRPr="008F5E03" w:rsidRDefault="003E20F0" w:rsidP="00DE4B0C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E20F0" w:rsidRPr="00EE021B" w:rsidRDefault="003E20F0" w:rsidP="003E20F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>6. Публикации</w:t>
      </w:r>
    </w:p>
    <w:tbl>
      <w:tblPr>
        <w:tblStyle w:val="1"/>
        <w:tblW w:w="106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2507"/>
        <w:gridCol w:w="1275"/>
        <w:gridCol w:w="1344"/>
        <w:gridCol w:w="1842"/>
        <w:gridCol w:w="3187"/>
      </w:tblGrid>
      <w:tr w:rsidR="003E20F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3E20F0" w:rsidRPr="00EE021B" w:rsidTr="00874370">
        <w:trPr>
          <w:trHeight w:val="142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3E20F0" w:rsidRPr="00D95F58" w:rsidRDefault="00D47235" w:rsidP="000103D8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3E20F0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lang w:eastAsia="ru-RU"/>
                </w:rPr>
                <w:t>http://genyborka.ru/7995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66F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«Бытовые отходы. Необходимость их утилизации»</w:t>
            </w:r>
          </w:p>
        </w:tc>
      </w:tr>
      <w:tr w:rsidR="003E20F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3E20F0" w:rsidRPr="006035ED" w:rsidRDefault="00D47235" w:rsidP="000103D8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3E20F0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http://genyborka.ru/7987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697B5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171A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r w:rsidRPr="00906E0D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EE021B" w:rsidRDefault="003E20F0" w:rsidP="00010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66F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«Мусорный калейдоскоп»</w:t>
            </w:r>
          </w:p>
        </w:tc>
      </w:tr>
      <w:tr w:rsidR="003E20F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3E20F0" w:rsidRPr="006035ED" w:rsidRDefault="00D47235" w:rsidP="000103D8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3E20F0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http://genyborka.ru/7986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697B5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171A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r w:rsidRPr="00906E0D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63B1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«Незнайка не знает»</w:t>
            </w:r>
          </w:p>
        </w:tc>
      </w:tr>
      <w:tr w:rsidR="003E20F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экологическое общественное движение «Зеленая Россия»</w:t>
            </w:r>
          </w:p>
          <w:p w:rsidR="003E20F0" w:rsidRPr="006035ED" w:rsidRDefault="00D47235" w:rsidP="000103D8">
            <w:pPr>
              <w:shd w:val="clear" w:color="auto" w:fill="FFFFFF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3E20F0" w:rsidRPr="006035ED">
                <w:rPr>
                  <w:rFonts w:ascii="Times New Roman" w:hAnsi="Times New Roman"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http://genyborka.ru/7985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697B5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</w:pPr>
            <w:r w:rsidRPr="00171A3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r w:rsidRPr="00906E0D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66F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«Энергосбережение – дело каждого»</w:t>
            </w:r>
          </w:p>
        </w:tc>
      </w:tr>
      <w:tr w:rsidR="003E20F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3E20F0" w:rsidRPr="008F5E03" w:rsidRDefault="003E20F0" w:rsidP="000103D8">
            <w:pPr>
              <w:shd w:val="clear" w:color="auto" w:fill="FFFFFF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D50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8F5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697B5A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171A3E" w:rsidRDefault="003E20F0" w:rsidP="0001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Pr="00906E0D" w:rsidRDefault="003E20F0" w:rsidP="00010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E0D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0" w:rsidRDefault="003E20F0" w:rsidP="000103D8">
            <w:pPr>
              <w:rPr>
                <w:rFonts w:ascii="Times New Roman" w:hAnsi="Times New Roman"/>
                <w:sz w:val="24"/>
                <w:szCs w:val="24"/>
              </w:rPr>
            </w:pPr>
            <w:r w:rsidRPr="00D50A3C">
              <w:rPr>
                <w:rFonts w:ascii="Times New Roman" w:hAnsi="Times New Roman"/>
                <w:sz w:val="24"/>
                <w:szCs w:val="24"/>
              </w:rPr>
              <w:t>Интерактивная игра «Тигриные секреты»</w:t>
            </w:r>
          </w:p>
        </w:tc>
      </w:tr>
      <w:tr w:rsidR="0087437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Default="00874370" w:rsidP="0087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Хабаровские вести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розыске- дерево</w:t>
            </w:r>
          </w:p>
        </w:tc>
      </w:tr>
      <w:tr w:rsidR="00874370" w:rsidRPr="00EE021B" w:rsidTr="008743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Default="00874370" w:rsidP="00874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874370" w:rsidRPr="00F32675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Юрченко О.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0" w:rsidRPr="00F32675" w:rsidRDefault="00874370" w:rsidP="0087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субботник</w:t>
            </w:r>
          </w:p>
        </w:tc>
      </w:tr>
    </w:tbl>
    <w:p w:rsidR="003E20F0" w:rsidRDefault="003E20F0"/>
    <w:p w:rsidR="004A7F2D" w:rsidRPr="004A7F2D" w:rsidRDefault="004A7F2D">
      <w:pPr>
        <w:rPr>
          <w:rFonts w:ascii="Times New Roman" w:hAnsi="Times New Roman" w:cs="Times New Roman"/>
          <w:sz w:val="24"/>
          <w:szCs w:val="24"/>
        </w:rPr>
      </w:pPr>
      <w:r w:rsidRPr="004A7F2D"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sectPr w:rsidR="004A7F2D" w:rsidRPr="004A7F2D" w:rsidSect="007941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103D8"/>
    <w:rsid w:val="0002197D"/>
    <w:rsid w:val="00031F66"/>
    <w:rsid w:val="00186DC6"/>
    <w:rsid w:val="001E22C6"/>
    <w:rsid w:val="00211E8E"/>
    <w:rsid w:val="00236F01"/>
    <w:rsid w:val="00287BAB"/>
    <w:rsid w:val="003B4B1B"/>
    <w:rsid w:val="003E20F0"/>
    <w:rsid w:val="003F062E"/>
    <w:rsid w:val="003F7B1D"/>
    <w:rsid w:val="004A45EC"/>
    <w:rsid w:val="004A7F2D"/>
    <w:rsid w:val="005F44B8"/>
    <w:rsid w:val="00651F4F"/>
    <w:rsid w:val="0066518B"/>
    <w:rsid w:val="006B1089"/>
    <w:rsid w:val="006E6BBF"/>
    <w:rsid w:val="00794136"/>
    <w:rsid w:val="007F1730"/>
    <w:rsid w:val="00874370"/>
    <w:rsid w:val="008757D4"/>
    <w:rsid w:val="008A73AD"/>
    <w:rsid w:val="00914BEE"/>
    <w:rsid w:val="009A1E7D"/>
    <w:rsid w:val="009F064E"/>
    <w:rsid w:val="00A55F3E"/>
    <w:rsid w:val="00A9308D"/>
    <w:rsid w:val="00A939DB"/>
    <w:rsid w:val="00BC3D4D"/>
    <w:rsid w:val="00BD54CE"/>
    <w:rsid w:val="00BF2103"/>
    <w:rsid w:val="00C317A4"/>
    <w:rsid w:val="00C92227"/>
    <w:rsid w:val="00D251BB"/>
    <w:rsid w:val="00D47235"/>
    <w:rsid w:val="00D91B8D"/>
    <w:rsid w:val="00DE0002"/>
    <w:rsid w:val="00DE4B0C"/>
    <w:rsid w:val="00E434FF"/>
    <w:rsid w:val="00E76745"/>
    <w:rsid w:val="00EE4F30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E74C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E20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2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yborka.ru/7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yborka.ru/79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nyborka.ru/7987" TargetMode="External"/><Relationship Id="rId5" Type="http://schemas.openxmlformats.org/officeDocument/2006/relationships/hyperlink" Target="http://genyborka.ru/79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5F11-6C4D-491F-B4BC-B5F62637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24</cp:revision>
  <cp:lastPrinted>2017-05-31T04:40:00Z</cp:lastPrinted>
  <dcterms:created xsi:type="dcterms:W3CDTF">2017-04-26T00:53:00Z</dcterms:created>
  <dcterms:modified xsi:type="dcterms:W3CDTF">2017-06-06T06:22:00Z</dcterms:modified>
</cp:coreProperties>
</file>