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D" w:rsidRPr="00DD4564" w:rsidRDefault="00CB2C9A" w:rsidP="00CB4209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Самоанализ</w:t>
      </w:r>
      <w:r w:rsidR="003A113B"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эффективности профессиональной деятельности педагога дополнительного образования МА</w:t>
      </w:r>
      <w:r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ДО ДЭЦ «Косатка»</w:t>
      </w:r>
    </w:p>
    <w:p w:rsidR="00CB2C9A" w:rsidRPr="00DD4564" w:rsidRDefault="008A353E" w:rsidP="00CB4209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Донец Оксаны Юрьевны за</w:t>
      </w:r>
      <w:r w:rsidR="00CB2C9A"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2015-2018г</w:t>
      </w:r>
    </w:p>
    <w:p w:rsidR="00CB4209" w:rsidRPr="00CB4209" w:rsidRDefault="00C10B2B" w:rsidP="00CB4209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CB4209">
        <w:rPr>
          <w:rFonts w:ascii="Times New Roman" w:hAnsi="Times New Roman" w:cs="Times New Roman"/>
          <w:sz w:val="28"/>
          <w:szCs w:val="28"/>
        </w:rPr>
        <w:t>,</w:t>
      </w:r>
      <w:r w:rsidRPr="00CB4209">
        <w:rPr>
          <w:rFonts w:ascii="Times New Roman" w:hAnsi="Times New Roman" w:cs="Times New Roman"/>
          <w:sz w:val="28"/>
          <w:szCs w:val="28"/>
        </w:rPr>
        <w:t xml:space="preserve"> работая по Авторской программе НОУ «</w:t>
      </w:r>
      <w:r w:rsidR="00BE773D" w:rsidRPr="00CB4209">
        <w:rPr>
          <w:rFonts w:ascii="Times New Roman" w:hAnsi="Times New Roman" w:cs="Times New Roman"/>
          <w:sz w:val="28"/>
          <w:szCs w:val="28"/>
        </w:rPr>
        <w:t>К</w:t>
      </w:r>
      <w:r w:rsidRPr="00CB4209">
        <w:rPr>
          <w:rFonts w:ascii="Times New Roman" w:hAnsi="Times New Roman" w:cs="Times New Roman"/>
          <w:sz w:val="28"/>
          <w:szCs w:val="28"/>
        </w:rPr>
        <w:t>алейдоскоп природы»</w:t>
      </w:r>
      <w:r w:rsidR="00CB4209">
        <w:rPr>
          <w:rFonts w:ascii="Times New Roman" w:hAnsi="Times New Roman" w:cs="Times New Roman"/>
          <w:sz w:val="28"/>
          <w:szCs w:val="28"/>
        </w:rPr>
        <w:t>,</w:t>
      </w:r>
      <w:r w:rsidRPr="00CB4209">
        <w:rPr>
          <w:rFonts w:ascii="Times New Roman" w:hAnsi="Times New Roman" w:cs="Times New Roman"/>
          <w:sz w:val="28"/>
          <w:szCs w:val="28"/>
        </w:rPr>
        <w:t xml:space="preserve"> мне удалось с</w:t>
      </w:r>
      <w:r w:rsidR="003A113B" w:rsidRPr="00CB4209">
        <w:rPr>
          <w:rFonts w:ascii="Times New Roman" w:hAnsi="Times New Roman" w:cs="Times New Roman"/>
          <w:sz w:val="28"/>
          <w:szCs w:val="28"/>
        </w:rPr>
        <w:t>озда</w:t>
      </w:r>
      <w:r w:rsidR="00BE773D" w:rsidRPr="00CB4209">
        <w:rPr>
          <w:rFonts w:ascii="Times New Roman" w:hAnsi="Times New Roman" w:cs="Times New Roman"/>
          <w:sz w:val="28"/>
          <w:szCs w:val="28"/>
        </w:rPr>
        <w:t>ть</w:t>
      </w:r>
      <w:r w:rsidR="003A113B" w:rsidRPr="00CB4209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Pr="00CB4209">
        <w:rPr>
          <w:rFonts w:ascii="Times New Roman" w:hAnsi="Times New Roman" w:cs="Times New Roman"/>
          <w:sz w:val="28"/>
          <w:szCs w:val="28"/>
        </w:rPr>
        <w:t>реализации всесторонне развитой личности ребенка.</w:t>
      </w:r>
      <w:r w:rsidR="003A113B" w:rsidRPr="00CB4209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 планирую воспитательную работу в объединении. Учащиеся моего объединения принимают активное учас</w:t>
      </w:r>
      <w:r w:rsidRPr="00CB4209">
        <w:rPr>
          <w:rFonts w:ascii="Times New Roman" w:hAnsi="Times New Roman" w:cs="Times New Roman"/>
          <w:sz w:val="28"/>
          <w:szCs w:val="28"/>
        </w:rPr>
        <w:t>тие в городских,</w:t>
      </w:r>
      <w:r w:rsidR="003A113B" w:rsidRPr="00CB4209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CB4209">
        <w:rPr>
          <w:rFonts w:ascii="Times New Roman" w:hAnsi="Times New Roman" w:cs="Times New Roman"/>
          <w:sz w:val="28"/>
          <w:szCs w:val="28"/>
        </w:rPr>
        <w:t>, Всероссийских и международных</w:t>
      </w:r>
      <w:r w:rsidR="003A113B" w:rsidRPr="00CB4209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CB4209">
        <w:rPr>
          <w:rFonts w:ascii="Times New Roman" w:hAnsi="Times New Roman" w:cs="Times New Roman"/>
          <w:sz w:val="28"/>
          <w:szCs w:val="28"/>
        </w:rPr>
        <w:t>тиях,</w:t>
      </w:r>
      <w:r w:rsidR="003A113B" w:rsidRPr="00CB4209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CB4209">
        <w:rPr>
          <w:rFonts w:ascii="Times New Roman" w:hAnsi="Times New Roman" w:cs="Times New Roman"/>
          <w:sz w:val="28"/>
          <w:szCs w:val="28"/>
        </w:rPr>
        <w:t xml:space="preserve"> и форумах, где показывают высокие результаты</w:t>
      </w:r>
      <w:r w:rsidR="00CB4209" w:rsidRPr="00CB4209">
        <w:rPr>
          <w:rFonts w:ascii="Times New Roman" w:hAnsi="Times New Roman" w:cs="Times New Roman"/>
          <w:sz w:val="28"/>
          <w:szCs w:val="28"/>
        </w:rPr>
        <w:t>.</w:t>
      </w:r>
    </w:p>
    <w:p w:rsidR="00CB4209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На своих занятиях использую современные педагогические технологии, разнообразные методы и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209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я ориентируюсь на развитие практических навыков у своих учащихся, на способность применять их в жизни. Считаю важным развивать в своих учениках соревновательность, здоровый азарт, стремление к успеху и достижениям. Что показывает довольно высокий уровень усвоения объема программы за учебный год. </w:t>
      </w:r>
    </w:p>
    <w:p w:rsidR="00CB4209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Стремлюсь, чтоб</w:t>
      </w:r>
      <w:r w:rsidR="00E455E3">
        <w:rPr>
          <w:rFonts w:ascii="Times New Roman" w:hAnsi="Times New Roman" w:cs="Times New Roman"/>
          <w:sz w:val="28"/>
          <w:szCs w:val="28"/>
        </w:rPr>
        <w:t>ы</w:t>
      </w:r>
      <w:r w:rsidRPr="00CB4209">
        <w:rPr>
          <w:rFonts w:ascii="Times New Roman" w:hAnsi="Times New Roman" w:cs="Times New Roman"/>
          <w:sz w:val="28"/>
          <w:szCs w:val="28"/>
        </w:rPr>
        <w:t xml:space="preserve"> ребенок перестал быть пассивным преемником, а становился активным субъектом образовательной деятельности. Что бы ребенок приложил личные усилия к добыванию информации, знаний, пробиваясь через трудности, отстаивая свою позицию в спорах с товарищами, соглашаясь с более убедительными доводами. </w:t>
      </w:r>
    </w:p>
    <w:p w:rsidR="00CB4209" w:rsidRPr="00CB4209" w:rsidRDefault="00CB4209" w:rsidP="00CB42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 xml:space="preserve">Удалось изучить парк им 50-лет СССР, разработать учебно-экологическую трапу, как практическую площадку для дополнительного образования. </w:t>
      </w:r>
    </w:p>
    <w:p w:rsidR="00CB4209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 xml:space="preserve">В течение года ребята работали над проектами по темам: «Флора и растительность парков, скверов, бульваров», «Учебно-экологические тропы детских садов и лесопарков», «Влияние калифорнийских червей на образование почвы», «Беспозвоночные животные и растения Японского моря», «Влияние батареек на окружающую среду», «Биомониторинги» и т.п. </w:t>
      </w:r>
    </w:p>
    <w:p w:rsidR="00CB4209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 xml:space="preserve">Огромную роль в работе объединения и воспитательном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CB4209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педагога с </w:t>
      </w:r>
      <w:r w:rsidRPr="00CB4209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B4209">
        <w:rPr>
          <w:rFonts w:ascii="Times New Roman" w:hAnsi="Times New Roman" w:cs="Times New Roman"/>
          <w:sz w:val="28"/>
          <w:szCs w:val="28"/>
        </w:rPr>
        <w:t xml:space="preserve">. Так совместно с родителями было </w:t>
      </w:r>
      <w:r w:rsidRPr="00CB4209">
        <w:rPr>
          <w:rFonts w:ascii="Times New Roman" w:hAnsi="Times New Roman" w:cs="Times New Roman"/>
          <w:sz w:val="28"/>
          <w:szCs w:val="28"/>
        </w:rPr>
        <w:lastRenderedPageBreak/>
        <w:t>организовано и проведено 11 праздников, 6 акций, 3 экскурсии и 8 походов выходного дня. Родители с удовольствием участвовали в городских и краевых конкурсах совместно с детьми.</w:t>
      </w:r>
    </w:p>
    <w:p w:rsidR="00CB4209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В течение учебного года воспитанникам предоставлялась возможность участвовать в конкурсах, олимпиадах, мероприятиях разных уровней, где мои воспитанники показали высокие результаты:</w:t>
      </w:r>
    </w:p>
    <w:p w:rsidR="00BE773D" w:rsidRPr="00CB4209" w:rsidRDefault="00CB4209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Как педагог я участвовала в различных семинарах, провела 20 открытых занятий. Веду свою страничку мини-сайта педагога дополнительного образования.  Выступала с докладом перед учителями школ, участвовала в различных педагогических сообществах, передового педагогического опыта в качестве члена жюри, проводила мастер-классы. Принимала участие в 8-ми профессиональных педагогических конкурсах, где заняла 1-</w:t>
      </w:r>
      <w:r w:rsidRPr="00CB42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209">
        <w:rPr>
          <w:rFonts w:ascii="Times New Roman" w:hAnsi="Times New Roman" w:cs="Times New Roman"/>
          <w:sz w:val="28"/>
          <w:szCs w:val="28"/>
        </w:rPr>
        <w:t xml:space="preserve"> места и 4-призер.  Имею поощрения в виде грамот, дипломов и благодарностей от разных структур городского, краевого и российского уровня. В рамках самообразования изучаю тему: «Учебно-экологическая тропа как средство экологического воспитания детей», разрабатываю учебно-экологические маршруты и экскурсии по тропам разных местностях. Осваиваю школьную теплицу – как площадку для исследовательской деятельности и личностного роста, и развития ребенка.</w:t>
      </w:r>
    </w:p>
    <w:p w:rsidR="009A1860" w:rsidRPr="00CB4209" w:rsidRDefault="009A1860" w:rsidP="00CB420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b/>
          <w:sz w:val="28"/>
          <w:szCs w:val="28"/>
        </w:rPr>
        <w:t>Транслирование опыта практических результатов профессиональной деятельности, в том числе экспериментальной и инновационной»</w:t>
      </w:r>
    </w:p>
    <w:p w:rsidR="009A1860" w:rsidRPr="00CB4209" w:rsidRDefault="003C5EBC" w:rsidP="003C5EBC">
      <w:pPr>
        <w:pStyle w:val="a3"/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3D85">
        <w:rPr>
          <w:rFonts w:ascii="Times New Roman" w:hAnsi="Times New Roman"/>
          <w:sz w:val="28"/>
          <w:szCs w:val="28"/>
        </w:rPr>
        <w:tab/>
      </w:r>
      <w:r w:rsidR="009A1860" w:rsidRPr="00CB4209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моей</w:t>
      </w:r>
      <w:r w:rsidR="009A1860" w:rsidRPr="00CB4209">
        <w:rPr>
          <w:rFonts w:ascii="Times New Roman" w:hAnsi="Times New Roman"/>
          <w:sz w:val="28"/>
          <w:szCs w:val="28"/>
        </w:rPr>
        <w:t xml:space="preserve"> работы внесен в банк данных образовательной организации</w:t>
      </w:r>
      <w:r w:rsidR="009A1860" w:rsidRPr="00CB4209">
        <w:rPr>
          <w:rFonts w:ascii="Times New Roman" w:hAnsi="Times New Roman"/>
          <w:i/>
          <w:sz w:val="28"/>
          <w:szCs w:val="28"/>
        </w:rPr>
        <w:t xml:space="preserve"> </w:t>
      </w:r>
    </w:p>
    <w:p w:rsidR="009E0F59" w:rsidRDefault="00CB2C9A" w:rsidP="009E0F59">
      <w:pPr>
        <w:pStyle w:val="a3"/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B4209">
        <w:rPr>
          <w:rFonts w:ascii="Times New Roman" w:hAnsi="Times New Roman"/>
          <w:sz w:val="28"/>
          <w:szCs w:val="28"/>
        </w:rPr>
        <w:t>и в</w:t>
      </w:r>
      <w:r w:rsidR="009A1860" w:rsidRPr="00CB4209">
        <w:rPr>
          <w:rFonts w:ascii="Times New Roman" w:hAnsi="Times New Roman"/>
          <w:sz w:val="28"/>
          <w:szCs w:val="28"/>
        </w:rPr>
        <w:t xml:space="preserve"> банк данных «Социальная сеть работников образования», «Портал Всероссийского социального проекта «Страна талантов»</w:t>
      </w:r>
      <w:r w:rsidR="009A1860" w:rsidRPr="00CB4209">
        <w:rPr>
          <w:rFonts w:ascii="Times New Roman" w:hAnsi="Times New Roman"/>
          <w:i/>
          <w:sz w:val="28"/>
          <w:szCs w:val="28"/>
        </w:rPr>
        <w:t>.</w:t>
      </w:r>
      <w:r w:rsidR="009A1860" w:rsidRPr="00CB4209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</w:p>
    <w:p w:rsidR="003C5EBC" w:rsidRPr="009E0F59" w:rsidRDefault="009E0F59" w:rsidP="009E0F59">
      <w:pPr>
        <w:pStyle w:val="a3"/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ab/>
      </w:r>
      <w:r w:rsidR="002D3D85">
        <w:rPr>
          <w:rFonts w:ascii="Times New Roman" w:hAnsi="Times New Roman"/>
          <w:i/>
          <w:color w:val="FF0000"/>
          <w:sz w:val="28"/>
          <w:szCs w:val="28"/>
        </w:rPr>
        <w:tab/>
      </w:r>
      <w:r w:rsidR="002D3D85">
        <w:rPr>
          <w:rFonts w:ascii="Times New Roman" w:hAnsi="Times New Roman"/>
          <w:i/>
          <w:color w:val="FF0000"/>
          <w:sz w:val="28"/>
          <w:szCs w:val="28"/>
        </w:rPr>
        <w:tab/>
      </w:r>
      <w:r w:rsidR="009A1860" w:rsidRPr="00CB4209">
        <w:rPr>
          <w:rFonts w:ascii="Times New Roman" w:hAnsi="Times New Roman"/>
          <w:sz w:val="28"/>
          <w:szCs w:val="28"/>
        </w:rPr>
        <w:t>Участву</w:t>
      </w:r>
      <w:r w:rsidR="00CB2C9A" w:rsidRPr="00CB4209">
        <w:rPr>
          <w:rFonts w:ascii="Times New Roman" w:hAnsi="Times New Roman"/>
          <w:sz w:val="28"/>
          <w:szCs w:val="28"/>
        </w:rPr>
        <w:t>ю</w:t>
      </w:r>
      <w:r w:rsidR="009A1860" w:rsidRPr="00CB4209">
        <w:rPr>
          <w:rFonts w:ascii="Times New Roman" w:hAnsi="Times New Roman"/>
          <w:sz w:val="28"/>
          <w:szCs w:val="28"/>
        </w:rPr>
        <w:t xml:space="preserve"> в мероприятиях по распространению опыта практических результатов профессиональной деятельно</w:t>
      </w:r>
      <w:r w:rsidR="003C5EBC" w:rsidRPr="003C5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EBC" w:rsidRPr="003C5EB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Своими наработками, педагогическими находками, познаниями я делюсь с коллегами, неоднократно выступая на заседаниях педагогического совета Центра, методических советах Центра, города, края, на городских и краевых семинарах, с сообщениями докладами, мастер – </w:t>
      </w:r>
      <w:r w:rsidR="003C5EBC" w:rsidRPr="003C5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классами. Участвую в конкурсах методических разработок городского, краевого, федерального уровней.</w:t>
      </w:r>
    </w:p>
    <w:p w:rsidR="003C5EBC" w:rsidRPr="00CB4209" w:rsidRDefault="003C5EBC" w:rsidP="003C5EBC">
      <w:pPr>
        <w:pStyle w:val="a3"/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694"/>
        <w:gridCol w:w="3685"/>
        <w:gridCol w:w="2552"/>
      </w:tblGrid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Место распространения, целевая аудитория</w:t>
            </w:r>
          </w:p>
        </w:tc>
      </w:tr>
      <w:tr w:rsidR="009A1860" w:rsidRPr="00CB4209" w:rsidTr="00CB2C9A">
        <w:tc>
          <w:tcPr>
            <w:tcW w:w="9782" w:type="dxa"/>
            <w:gridSpan w:val="4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b/>
                <w:sz w:val="28"/>
                <w:szCs w:val="28"/>
              </w:rPr>
              <w:t>Уровень учреждения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и проведения занятий по экологии в дополнительном образовании детей»</w:t>
            </w:r>
          </w:p>
        </w:tc>
        <w:tc>
          <w:tcPr>
            <w:tcW w:w="2552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Педагогические работники, МАУ ДОД ДЭЦ «Косатка»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2694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3685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«Формы и методы экологического образования»</w:t>
            </w:r>
          </w:p>
        </w:tc>
        <w:tc>
          <w:tcPr>
            <w:tcW w:w="2552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Педагогические работники, МАУ ДО ДЭЦ «Косатка»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94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Открытое занятие</w:t>
            </w:r>
          </w:p>
        </w:tc>
        <w:tc>
          <w:tcPr>
            <w:tcW w:w="3685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«Волшебница Водица»</w:t>
            </w:r>
          </w:p>
        </w:tc>
        <w:tc>
          <w:tcPr>
            <w:tcW w:w="2552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Педагоги и методисты Центра, воспитатели детского сада № 137 и №197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2694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Pr="00CB420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«Совершенствование работы с родителями в условиях модернизации образовательного процесса»</w:t>
            </w:r>
          </w:p>
        </w:tc>
        <w:tc>
          <w:tcPr>
            <w:tcW w:w="2552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Педагогические работники, МАУ ДО ДЭЦ «Косатка»</w:t>
            </w:r>
          </w:p>
        </w:tc>
      </w:tr>
      <w:tr w:rsidR="009A1860" w:rsidRPr="00CB4209" w:rsidTr="00CB2C9A">
        <w:tc>
          <w:tcPr>
            <w:tcW w:w="9782" w:type="dxa"/>
            <w:gridSpan w:val="4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Городской семинар «Научно-исследовательская деятельность </w:t>
            </w:r>
            <w:r w:rsidRPr="00CB4209">
              <w:rPr>
                <w:sz w:val="28"/>
                <w:szCs w:val="28"/>
              </w:rPr>
              <w:lastRenderedPageBreak/>
              <w:t>школьников при изучении географии, биологии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«Исследовательская деятельность как способ формирования экологической культуры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условиях ФГОС»</w:t>
            </w:r>
          </w:p>
        </w:tc>
        <w:tc>
          <w:tcPr>
            <w:tcW w:w="2552" w:type="dxa"/>
            <w:shd w:val="clear" w:color="auto" w:fill="FFFFFF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Городской праздник «Тропа тигра» 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</w:p>
        </w:tc>
        <w:tc>
          <w:tcPr>
            <w:tcW w:w="2552" w:type="dxa"/>
            <w:shd w:val="clear" w:color="auto" w:fill="FFFFFF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г. Хабаровска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Городская междисциплинарная научно-практическая конференция «Шаг в науку»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жюри городской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2552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Выписка с приказа</w:t>
            </w:r>
          </w:p>
        </w:tc>
      </w:tr>
      <w:tr w:rsidR="009A1860" w:rsidRPr="00CB4209" w:rsidTr="00CB2C9A">
        <w:tc>
          <w:tcPr>
            <w:tcW w:w="9782" w:type="dxa"/>
            <w:gridSpan w:val="4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b/>
                <w:sz w:val="28"/>
                <w:szCs w:val="28"/>
              </w:rPr>
              <w:t>Краевой уровень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Педагогическая мастерская при КГБОУДПО ПК ХКИРО</w:t>
            </w:r>
          </w:p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E455E3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Выступление в методической мастерской, в рамках курсов повышения квалификации методистов, педагогов дополнительного образования. Тема «Организация и методическое сопровождение экспедиций (походов выходного дня) с исследовательской работой.»</w:t>
            </w:r>
          </w:p>
        </w:tc>
        <w:tc>
          <w:tcPr>
            <w:tcW w:w="2552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Краевой семинар естественнонаучной направленности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Доклад «Работа учащихся детского экологического центра «Косатка» в </w:t>
            </w:r>
            <w:r w:rsidRPr="00CB4209">
              <w:rPr>
                <w:sz w:val="28"/>
                <w:szCs w:val="28"/>
              </w:rPr>
              <w:lastRenderedPageBreak/>
              <w:t>КОЗЭШ»</w:t>
            </w:r>
          </w:p>
        </w:tc>
        <w:tc>
          <w:tcPr>
            <w:tcW w:w="2552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программы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2016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Краевая очная сессия КОЗЭШ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Работа в творческой мастерской КОЗЭШ</w:t>
            </w:r>
          </w:p>
        </w:tc>
        <w:tc>
          <w:tcPr>
            <w:tcW w:w="2552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9A1860" w:rsidRPr="00CB4209" w:rsidTr="00CB2C9A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Краевой семинар руководителей учреждений дополнительного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Доклад «Практико-ориентированные подходы к проведению занятий естественнонаучной направленности» </w:t>
            </w:r>
          </w:p>
        </w:tc>
        <w:tc>
          <w:tcPr>
            <w:tcW w:w="2552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Программа семинара</w:t>
            </w:r>
          </w:p>
        </w:tc>
      </w:tr>
      <w:tr w:rsidR="00F74472" w:rsidRPr="00CB4209" w:rsidTr="00CB2C9A">
        <w:tc>
          <w:tcPr>
            <w:tcW w:w="851" w:type="dxa"/>
          </w:tcPr>
          <w:p w:rsidR="00F74472" w:rsidRPr="00CB4209" w:rsidRDefault="00F74472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F74472" w:rsidRPr="00CB4209" w:rsidRDefault="00F74472" w:rsidP="00CB4209">
            <w:pPr>
              <w:pStyle w:val="a4"/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«Из опыта </w:t>
            </w:r>
            <w:r w:rsidR="00CB2C9A" w:rsidRPr="00CB4209">
              <w:rPr>
                <w:sz w:val="28"/>
                <w:szCs w:val="28"/>
              </w:rPr>
              <w:t>организации исследовательской и природоохранной деятельности,</w:t>
            </w:r>
            <w:r w:rsidRPr="00CB4209">
              <w:rPr>
                <w:sz w:val="28"/>
                <w:szCs w:val="28"/>
              </w:rPr>
              <w:t xml:space="preserve"> учащихся в детском объединении «Исследователи природы»</w:t>
            </w:r>
          </w:p>
        </w:tc>
        <w:tc>
          <w:tcPr>
            <w:tcW w:w="3685" w:type="dxa"/>
            <w:shd w:val="clear" w:color="auto" w:fill="auto"/>
          </w:tcPr>
          <w:p w:rsidR="00F74472" w:rsidRPr="00CB4209" w:rsidRDefault="00F74472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краевом семинаре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и руководителей филиалов КОЗЭШ по теме: «Результаты и перспективы реализации идей устойчивого развития в дополнительном образовании детей в Хабаровском крае». </w:t>
            </w:r>
          </w:p>
        </w:tc>
        <w:tc>
          <w:tcPr>
            <w:tcW w:w="2552" w:type="dxa"/>
            <w:shd w:val="clear" w:color="auto" w:fill="auto"/>
          </w:tcPr>
          <w:p w:rsidR="00F74472" w:rsidRPr="00CB4209" w:rsidRDefault="00F74472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Программа семинара</w:t>
            </w:r>
          </w:p>
        </w:tc>
      </w:tr>
      <w:tr w:rsidR="00F74472" w:rsidRPr="00CB4209" w:rsidTr="00CB2C9A">
        <w:tc>
          <w:tcPr>
            <w:tcW w:w="851" w:type="dxa"/>
          </w:tcPr>
          <w:p w:rsidR="00F74472" w:rsidRPr="00CB4209" w:rsidRDefault="00F74472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F74472" w:rsidRPr="00CB4209" w:rsidRDefault="00F74472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«Практико-ориентированные подходы к проведению занятий естественно-научного направления»</w:t>
            </w:r>
          </w:p>
        </w:tc>
        <w:tc>
          <w:tcPr>
            <w:tcW w:w="3685" w:type="dxa"/>
            <w:shd w:val="clear" w:color="auto" w:fill="auto"/>
          </w:tcPr>
          <w:p w:rsidR="00F74472" w:rsidRPr="00CB4209" w:rsidRDefault="00F74472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74472" w:rsidRPr="00CB4209" w:rsidRDefault="00F74472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Напечатанная статья</w:t>
            </w:r>
          </w:p>
          <w:p w:rsidR="007F6F0F" w:rsidRPr="00CB4209" w:rsidRDefault="007F6F0F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краевом и городском семинаре</w:t>
            </w:r>
          </w:p>
        </w:tc>
      </w:tr>
      <w:tr w:rsidR="00F74472" w:rsidRPr="00CB4209" w:rsidTr="00CB2C9A">
        <w:tc>
          <w:tcPr>
            <w:tcW w:w="851" w:type="dxa"/>
          </w:tcPr>
          <w:p w:rsidR="00F74472" w:rsidRPr="00CB4209" w:rsidRDefault="00F74472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F74472" w:rsidRPr="00CB4209" w:rsidRDefault="00F74472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Участие в краевом </w:t>
            </w:r>
            <w:r w:rsidR="00CB2C9A" w:rsidRPr="00CB4209">
              <w:rPr>
                <w:sz w:val="28"/>
                <w:szCs w:val="28"/>
              </w:rPr>
              <w:t>этапе Всероссийского</w:t>
            </w:r>
            <w:r w:rsidRPr="00CB4209">
              <w:rPr>
                <w:sz w:val="28"/>
                <w:szCs w:val="28"/>
              </w:rPr>
              <w:t xml:space="preserve"> конкурса «Сердце отдаю детям»</w:t>
            </w:r>
          </w:p>
        </w:tc>
        <w:tc>
          <w:tcPr>
            <w:tcW w:w="3685" w:type="dxa"/>
            <w:shd w:val="clear" w:color="auto" w:fill="auto"/>
          </w:tcPr>
          <w:p w:rsidR="00F74472" w:rsidRPr="00CB4209" w:rsidRDefault="00F74472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552" w:type="dxa"/>
            <w:shd w:val="clear" w:color="auto" w:fill="auto"/>
          </w:tcPr>
          <w:p w:rsidR="00F74472" w:rsidRPr="00CB4209" w:rsidRDefault="00F74472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8B0BB5" w:rsidRPr="00CB4209" w:rsidTr="00CB2C9A">
        <w:tc>
          <w:tcPr>
            <w:tcW w:w="851" w:type="dxa"/>
          </w:tcPr>
          <w:p w:rsidR="008B0BB5" w:rsidRPr="00CB4209" w:rsidRDefault="008B0BB5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2016</w:t>
            </w:r>
          </w:p>
        </w:tc>
        <w:tc>
          <w:tcPr>
            <w:tcW w:w="2694" w:type="dxa"/>
            <w:shd w:val="clear" w:color="auto" w:fill="auto"/>
          </w:tcPr>
          <w:p w:rsidR="008B0BB5" w:rsidRPr="00CB4209" w:rsidRDefault="008B0BB5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Всероссийский творческий конкурс «Моя малая родина» Портал «Созвездие талантов»</w:t>
            </w:r>
          </w:p>
        </w:tc>
        <w:tc>
          <w:tcPr>
            <w:tcW w:w="3685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жюри всероссийского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</w:p>
        </w:tc>
        <w:tc>
          <w:tcPr>
            <w:tcW w:w="2552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</w:tbl>
    <w:p w:rsidR="009A1860" w:rsidRPr="002D3D85" w:rsidRDefault="009A1860" w:rsidP="00CB420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3D85">
        <w:rPr>
          <w:rFonts w:ascii="Times New Roman" w:hAnsi="Times New Roman" w:cs="Times New Roman"/>
          <w:b/>
          <w:sz w:val="28"/>
          <w:szCs w:val="28"/>
        </w:rPr>
        <w:t>Принима</w:t>
      </w:r>
      <w:r w:rsidR="00CB2C9A" w:rsidRPr="002D3D85">
        <w:rPr>
          <w:rFonts w:ascii="Times New Roman" w:hAnsi="Times New Roman" w:cs="Times New Roman"/>
          <w:b/>
          <w:sz w:val="28"/>
          <w:szCs w:val="28"/>
        </w:rPr>
        <w:t>ю</w:t>
      </w:r>
      <w:r w:rsidRPr="002D3D85">
        <w:rPr>
          <w:rFonts w:ascii="Times New Roman" w:hAnsi="Times New Roman" w:cs="Times New Roman"/>
          <w:b/>
          <w:sz w:val="28"/>
          <w:szCs w:val="28"/>
        </w:rPr>
        <w:t xml:space="preserve"> участие в судействе соревнований, конференций, конкурсов различного уровня.</w:t>
      </w:r>
    </w:p>
    <w:tbl>
      <w:tblPr>
        <w:tblW w:w="98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4962"/>
        <w:gridCol w:w="1813"/>
      </w:tblGrid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Городская акция «Вода и жизнь»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4962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олимпиада школьников «Люби и знай свой край» 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ДЭЦ «Косатка»</w:t>
            </w:r>
          </w:p>
        </w:tc>
        <w:tc>
          <w:tcPr>
            <w:tcW w:w="4962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Жюри конкурса творческих работ из ТБО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школьников «Шаг в науку»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62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Всероссийский творческий конкурс «Моя малая родина» Портал «Созвездие талантов»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62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Всероссийский творческий конкурс «Моя малая родина» Портал «Созвездие талантов»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9A1860" w:rsidRPr="00CB4209" w:rsidTr="003C5EBC">
        <w:tc>
          <w:tcPr>
            <w:tcW w:w="851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62" w:type="dxa"/>
            <w:shd w:val="clear" w:color="auto" w:fill="auto"/>
          </w:tcPr>
          <w:p w:rsidR="009A1860" w:rsidRPr="00CB4209" w:rsidRDefault="009A1860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Всероссийский творческий конкурс «Моя малая родина» Портал «Созвездие талантов»</w:t>
            </w:r>
          </w:p>
        </w:tc>
        <w:tc>
          <w:tcPr>
            <w:tcW w:w="1813" w:type="dxa"/>
          </w:tcPr>
          <w:p w:rsidR="009A1860" w:rsidRPr="00CB4209" w:rsidRDefault="009A1860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8061DA" w:rsidRPr="00CB4209" w:rsidTr="003C5EBC">
        <w:tc>
          <w:tcPr>
            <w:tcW w:w="851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школьников «Шаг в науку»</w:t>
            </w:r>
          </w:p>
        </w:tc>
        <w:tc>
          <w:tcPr>
            <w:tcW w:w="1813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8061DA" w:rsidRPr="00CB4209" w:rsidTr="003C5EBC">
        <w:tc>
          <w:tcPr>
            <w:tcW w:w="851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школьников «Шаг в науку»</w:t>
            </w:r>
          </w:p>
        </w:tc>
        <w:tc>
          <w:tcPr>
            <w:tcW w:w="1813" w:type="dxa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</w:tbl>
    <w:p w:rsidR="009A1860" w:rsidRPr="00B934CC" w:rsidRDefault="002D3D85" w:rsidP="00B934CC"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A1860" w:rsidRPr="00CB4209">
        <w:rPr>
          <w:rFonts w:ascii="Times New Roman" w:hAnsi="Times New Roman" w:cs="Times New Roman"/>
          <w:b/>
          <w:sz w:val="28"/>
          <w:szCs w:val="28"/>
        </w:rPr>
        <w:t>«Награды и поощрения педагогического работника за личный вклад в повышение качества образования, успехи в профессиональной деятельности»</w:t>
      </w:r>
    </w:p>
    <w:p w:rsidR="009A1860" w:rsidRPr="00CB4209" w:rsidRDefault="009A1860" w:rsidP="00CB420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4209">
        <w:rPr>
          <w:rFonts w:ascii="Times New Roman" w:hAnsi="Times New Roman"/>
          <w:sz w:val="28"/>
          <w:szCs w:val="28"/>
        </w:rPr>
        <w:t>Име</w:t>
      </w:r>
      <w:r w:rsidR="00CB2C9A" w:rsidRPr="00CB4209">
        <w:rPr>
          <w:rFonts w:ascii="Times New Roman" w:hAnsi="Times New Roman"/>
          <w:sz w:val="28"/>
          <w:szCs w:val="28"/>
        </w:rPr>
        <w:t>ю</w:t>
      </w:r>
      <w:r w:rsidRPr="00CB4209">
        <w:rPr>
          <w:rFonts w:ascii="Times New Roman" w:hAnsi="Times New Roman"/>
          <w:sz w:val="28"/>
          <w:szCs w:val="28"/>
        </w:rPr>
        <w:t xml:space="preserve"> грамоты, поощрения, благодарственные письма, по профилю работы:</w:t>
      </w:r>
    </w:p>
    <w:p w:rsidR="009A1860" w:rsidRPr="00CB4209" w:rsidRDefault="009A1860" w:rsidP="00CB420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570"/>
        <w:gridCol w:w="3656"/>
        <w:gridCol w:w="2070"/>
      </w:tblGrid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От кого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3C5E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За что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ДЭЦ «Косатка»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личный вклад в организацию летней кампании 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ДЭЦ «Косатка»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победителей конкурса исследовательских проектов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Благодарность. За активное участие в методической мастерской, в рамках курсов повышения квалификации методистов, педагогов дополнительного образования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Выписка из приказа от 25.09.2015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 Хабаровска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победителей и призеров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8F34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F34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55E3">
              <w:rPr>
                <w:rFonts w:ascii="Times New Roman" w:hAnsi="Times New Roman" w:cs="Times New Roman"/>
                <w:sz w:val="28"/>
                <w:szCs w:val="28"/>
              </w:rPr>
              <w:t xml:space="preserve"> зоосада «Приамурский» им. В.П.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Сысоева»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участие в подготовке и проведении краевого праздника «День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Зоосада»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12.10.2015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«Моя малая родина» Портал «Созвездие талантов</w:t>
            </w:r>
            <w:r w:rsidR="00E45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жюри во всероссийском конкурсе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13.03.2016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 Краевое государственное бюджетное образовательное учреждение дополнительного образования «Хабаровский краевой центр развития творчества детей и юношества»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проведение творческой мастерской «Театрализованные экологические праздники» на краевой очной сессии для учащихся краевой очно-заочной экологической школы 01 ноября 2016г.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</w:tr>
      <w:tr w:rsidR="009A1860" w:rsidRPr="00CB4209" w:rsidTr="002D3D85">
        <w:tc>
          <w:tcPr>
            <w:tcW w:w="56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Правительство Хабаровского края Министерство природных ресурсов Хабаровского края</w:t>
            </w:r>
          </w:p>
        </w:tc>
        <w:tc>
          <w:tcPr>
            <w:tcW w:w="3656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 в краевом конкурсе «</w:t>
            </w:r>
            <w:proofErr w:type="spellStart"/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ЭкоЛидер</w:t>
            </w:r>
            <w:proofErr w:type="spellEnd"/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shd w:val="clear" w:color="auto" w:fill="auto"/>
          </w:tcPr>
          <w:p w:rsidR="009A1860" w:rsidRPr="00CB4209" w:rsidRDefault="009A1860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2828F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Организация и методическое сопровождение экспедиций (походов выходного дня) с исследовательской работой.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Выступление в методической мастерской, в рамках курсов повышения квалификации методистов, педагогов дополнительного образования.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Организация и методическое сопровождение экспедиций </w:t>
            </w:r>
            <w:r w:rsidRPr="00CB4209">
              <w:rPr>
                <w:sz w:val="28"/>
                <w:szCs w:val="28"/>
              </w:rPr>
              <w:lastRenderedPageBreak/>
              <w:t>(походов выходного дня) с исследовательской работой.</w:t>
            </w:r>
          </w:p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метод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объединения учителей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географии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от управления образования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г.</w:t>
            </w:r>
            <w:r w:rsidR="003C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Хабаровска МАУ «Центр развития образования»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2828F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Городская конференция школьников «Шаг в науку»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жюри городской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Выписка с приказа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Всероссийский творческий конкурс «Моя малая родина» Портал «Созвездие талантов»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жюри всероссийского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Краевое методическое объединения в режиме </w:t>
            </w:r>
            <w:proofErr w:type="spellStart"/>
            <w:r w:rsidRPr="00CB4209">
              <w:rPr>
                <w:sz w:val="28"/>
                <w:szCs w:val="28"/>
              </w:rPr>
              <w:t>on-line</w:t>
            </w:r>
            <w:proofErr w:type="spellEnd"/>
            <w:r w:rsidRPr="00CB4209">
              <w:rPr>
                <w:sz w:val="28"/>
                <w:szCs w:val="28"/>
              </w:rPr>
              <w:t xml:space="preserve"> </w:t>
            </w:r>
            <w:r w:rsidRPr="00CB4209">
              <w:rPr>
                <w:rFonts w:eastAsia="Calibri"/>
                <w:sz w:val="28"/>
                <w:szCs w:val="28"/>
              </w:rPr>
              <w:t>по теме: «Современные подходы к организации исследовательской деятельности в условиях школьных лесничеств и экологических троп».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Выписка с приказа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color w:val="FF0000"/>
                <w:sz w:val="28"/>
                <w:szCs w:val="28"/>
              </w:rPr>
              <w:t xml:space="preserve"> </w:t>
            </w:r>
            <w:r w:rsidRPr="00CB4209">
              <w:rPr>
                <w:sz w:val="28"/>
                <w:szCs w:val="28"/>
              </w:rPr>
              <w:t>«Праздник детства, знаний и творчества!», посвященный Дню знаний, 70-летию Победы в Великой Отечественной войне, окончанию Второй мировой войны, 157-летию города Хабаровска.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Мастер класс 1сентября на площади</w:t>
            </w:r>
          </w:p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(проведение игр)</w:t>
            </w:r>
          </w:p>
        </w:tc>
        <w:tc>
          <w:tcPr>
            <w:tcW w:w="2070" w:type="dxa"/>
            <w:shd w:val="clear" w:color="auto" w:fill="FFFFFF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Выписка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их приказа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E455E3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праздник «</w:t>
            </w:r>
            <w:r w:rsidR="008061DA" w:rsidRPr="00CB4209">
              <w:rPr>
                <w:sz w:val="28"/>
                <w:szCs w:val="28"/>
              </w:rPr>
              <w:t>День рождения зоосада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Мастер-класс в зоосаде</w:t>
            </w:r>
            <w:r w:rsidR="00E455E3">
              <w:rPr>
                <w:rFonts w:ascii="Times New Roman" w:hAnsi="Times New Roman" w:cs="Times New Roman"/>
                <w:sz w:val="28"/>
                <w:szCs w:val="28"/>
              </w:rPr>
              <w:t xml:space="preserve"> им. Сысоева</w:t>
            </w:r>
          </w:p>
        </w:tc>
        <w:tc>
          <w:tcPr>
            <w:tcW w:w="2070" w:type="dxa"/>
            <w:shd w:val="clear" w:color="auto" w:fill="auto"/>
          </w:tcPr>
          <w:p w:rsidR="008061DA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9E0F59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«Тропа тигра» город</w:t>
            </w:r>
            <w:r w:rsidR="00E455E3">
              <w:rPr>
                <w:sz w:val="28"/>
                <w:szCs w:val="28"/>
              </w:rPr>
              <w:t>ской</w:t>
            </w:r>
            <w:r w:rsidRPr="00CB4209">
              <w:rPr>
                <w:sz w:val="28"/>
                <w:szCs w:val="28"/>
              </w:rPr>
              <w:t xml:space="preserve"> праздник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Мастер- класс День тигра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9E0F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Выписка из приказа</w:t>
            </w:r>
            <w:r w:rsidR="009E0F59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E455E3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3C5EB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Краевой конкурс творческих работ из твердых бытовых отходов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Участник краевого конкурса творческих работ из твердых бытовых отходов</w:t>
            </w:r>
          </w:p>
        </w:tc>
        <w:tc>
          <w:tcPr>
            <w:tcW w:w="2070" w:type="dxa"/>
            <w:shd w:val="clear" w:color="auto" w:fill="auto"/>
          </w:tcPr>
          <w:p w:rsidR="008061DA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9E0F59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CB2C9A" w:rsidP="0060744B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>Г</w:t>
            </w:r>
            <w:r w:rsidR="008061DA" w:rsidRPr="00CB4209">
              <w:rPr>
                <w:sz w:val="28"/>
                <w:szCs w:val="28"/>
              </w:rPr>
              <w:t>ородско</w:t>
            </w:r>
            <w:r w:rsidRPr="00CB4209">
              <w:rPr>
                <w:sz w:val="28"/>
                <w:szCs w:val="28"/>
              </w:rPr>
              <w:t>й</w:t>
            </w:r>
            <w:r w:rsidR="008061DA" w:rsidRPr="00CB4209">
              <w:rPr>
                <w:sz w:val="28"/>
                <w:szCs w:val="28"/>
              </w:rPr>
              <w:t xml:space="preserve"> конкурс творческих работ из твердых бытовых отходов.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жюри городского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творческих работ из твердых бытовых отходов.</w:t>
            </w:r>
          </w:p>
        </w:tc>
        <w:tc>
          <w:tcPr>
            <w:tcW w:w="2070" w:type="dxa"/>
            <w:shd w:val="clear" w:color="auto" w:fill="auto"/>
          </w:tcPr>
          <w:p w:rsidR="008061DA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Протокол заседаний</w:t>
            </w:r>
          </w:p>
          <w:p w:rsidR="009E0F59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2828F9" w:rsidP="006074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ЧОУ ЦДО Фактор роста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Благодарность. За подготовку победителя II Международной викторины «</w:t>
            </w:r>
            <w:proofErr w:type="spellStart"/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Зоопланета</w:t>
            </w:r>
            <w:proofErr w:type="spellEnd"/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ЧОУ ЦДО Фактор роста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Благодарность. за активное участие в организации и проведении I Чемпионата для дошкольников по окружающему миру «Подсолнухи»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ЧОУ ЦДО Фактор роста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2D3D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Благодарность. За подготовку победителя I Чемпионата для дошкольников по окружающему миру «Подсолнухи»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ЧОУ ЦДО Фактор роста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III за активное участие в организации и проведении Международного блицтурнира "Крестики -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нолики"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06.1 2.1 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ЧОУ ЦДО Фактор роста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активное участие в организации и проведении I Международной олимпиады «Царство растений» 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от 06.1 2.1 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ЧОУ ЦДО Фактор роста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победителя I Международной олимпиады «Царство растений»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От 06.12.16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 Краевое государственное бюджетное образовательное учреждение дополнительного образования «Хабаровский краевой центр развития творчества детей и юношества»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проведение творческой мастерской «Театрализованные экологические праздники» на краевой очной сессии для учащихся краевой очно-заочной экологической школы 01 ноября 2016г.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За подготовку призеров региональной очно-заочной научно-практической конференции «Шаг в будущее»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призера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27-30 марта 2017г</w:t>
            </w:r>
          </w:p>
        </w:tc>
      </w:tr>
      <w:tr w:rsidR="008061DA" w:rsidRPr="00CB4209" w:rsidTr="002D3D85">
        <w:tc>
          <w:tcPr>
            <w:tcW w:w="566" w:type="dxa"/>
            <w:shd w:val="clear" w:color="auto" w:fill="auto"/>
          </w:tcPr>
          <w:p w:rsidR="008061DA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57 студенческая научно-практическая конференция «Сохраним Землю голубой и зеленой»</w:t>
            </w:r>
          </w:p>
        </w:tc>
        <w:tc>
          <w:tcPr>
            <w:tcW w:w="3656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070" w:type="dxa"/>
            <w:shd w:val="clear" w:color="auto" w:fill="auto"/>
          </w:tcPr>
          <w:p w:rsidR="008061DA" w:rsidRPr="00CB4209" w:rsidRDefault="008061D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 апреля 2017г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М</w:t>
            </w:r>
            <w:r w:rsidR="00CB2C9A" w:rsidRPr="00CB420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ра города</w:t>
            </w:r>
            <w:r w:rsidR="00A01E5E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Хабаровска 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6A4711" w:rsidP="00CB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добросовестный труд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Сентябрь 2017год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2828F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За подготовку призеров региональной очно-заочной научно-практической конференции «Шаг в будущее»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призера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27-30 марта 2017год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58 студенческая научно-практическая конференция «Сохраним Землю голубой и зеленой»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 апреля 2018г</w:t>
            </w:r>
          </w:p>
        </w:tc>
      </w:tr>
      <w:tr w:rsidR="003E7137" w:rsidRPr="00CB4209" w:rsidTr="002D3D85">
        <w:trPr>
          <w:trHeight w:val="2282"/>
        </w:trPr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охраны природы. Хабаровско</w:t>
            </w:r>
            <w:r w:rsidR="003C5EBC">
              <w:rPr>
                <w:rFonts w:ascii="Times New Roman" w:hAnsi="Times New Roman" w:cs="Times New Roman"/>
                <w:sz w:val="28"/>
                <w:szCs w:val="28"/>
              </w:rPr>
              <w:t>е краевое отделение Заповедное П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риамурье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 КГБОУДО «Хабаровский краевой центр развития творчества детей и юношества»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участников краевого этапа Российского национального юниорского водного конкурса.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Минприроды России ФГБУ «Заповедное Приамурье»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личный вклад в экологическое образование и воспитание детей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9E0F5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Хабаровского края КГБОУДО «Хабаровский краевой центр развития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детей и юношества»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CB2C9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Благодарность за</w:t>
            </w:r>
            <w:r w:rsidR="003E7137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личный вклад в развитие экологического образования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в Хабаровском 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</w:t>
            </w:r>
            <w:r w:rsidR="003E7137" w:rsidRPr="00CB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 за большую помощь и активное участие в проведении городской краеведческой игры «Город моего детства», проводимый в рамках ф</w:t>
            </w:r>
            <w:r w:rsidR="002D3D85">
              <w:rPr>
                <w:rFonts w:ascii="Times New Roman" w:hAnsi="Times New Roman" w:cs="Times New Roman"/>
                <w:sz w:val="28"/>
                <w:szCs w:val="28"/>
              </w:rPr>
              <w:t>орума «Я – хабаровчанин!», посвя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щенный 160-летию г Хабаровска.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3E7137" w:rsidRPr="00CB4209" w:rsidTr="002D3D85">
        <w:tc>
          <w:tcPr>
            <w:tcW w:w="566" w:type="dxa"/>
            <w:shd w:val="clear" w:color="auto" w:fill="auto"/>
          </w:tcPr>
          <w:p w:rsidR="003E7137" w:rsidRPr="00CB4209" w:rsidRDefault="0060744B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  <w:shd w:val="clear" w:color="auto" w:fill="auto"/>
          </w:tcPr>
          <w:p w:rsidR="003E7137" w:rsidRPr="00CB4209" w:rsidRDefault="00CB2C9A" w:rsidP="006074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От родителей воспитанников</w:t>
            </w:r>
            <w:r w:rsidR="003E7137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60744B">
              <w:rPr>
                <w:rFonts w:ascii="Times New Roman" w:hAnsi="Times New Roman" w:cs="Times New Roman"/>
                <w:sz w:val="28"/>
                <w:szCs w:val="28"/>
              </w:rPr>
              <w:t xml:space="preserve"> № 8 и № 13</w:t>
            </w:r>
          </w:p>
        </w:tc>
        <w:tc>
          <w:tcPr>
            <w:tcW w:w="3656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070" w:type="dxa"/>
            <w:shd w:val="clear" w:color="auto" w:fill="auto"/>
          </w:tcPr>
          <w:p w:rsidR="003E7137" w:rsidRPr="00CB4209" w:rsidRDefault="003E713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E0F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35ABC" w:rsidRPr="00CB4209" w:rsidTr="002D3D85">
        <w:tc>
          <w:tcPr>
            <w:tcW w:w="566" w:type="dxa"/>
            <w:shd w:val="clear" w:color="auto" w:fill="auto"/>
          </w:tcPr>
          <w:p w:rsidR="00B35ABC" w:rsidRDefault="00B35ABC" w:rsidP="00282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  <w:shd w:val="clear" w:color="auto" w:fill="auto"/>
          </w:tcPr>
          <w:p w:rsidR="00B35ABC" w:rsidRPr="00CB4209" w:rsidRDefault="00B35ABC" w:rsidP="006074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14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хоокеанский государственный университет </w:t>
            </w:r>
          </w:p>
        </w:tc>
        <w:tc>
          <w:tcPr>
            <w:tcW w:w="3656" w:type="dxa"/>
            <w:shd w:val="clear" w:color="auto" w:fill="auto"/>
          </w:tcPr>
          <w:p w:rsidR="00B35ABC" w:rsidRPr="00CB4209" w:rsidRDefault="00B35ABC" w:rsidP="00B35A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в проведении мероприятий в рамках международной программы обмена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японских молодежных обменов</w:t>
            </w:r>
          </w:p>
        </w:tc>
        <w:tc>
          <w:tcPr>
            <w:tcW w:w="2070" w:type="dxa"/>
            <w:shd w:val="clear" w:color="auto" w:fill="auto"/>
          </w:tcPr>
          <w:p w:rsidR="00B35ABC" w:rsidRPr="00CB4209" w:rsidRDefault="00B35ABC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</w:tbl>
    <w:p w:rsidR="002D3D85" w:rsidRDefault="002D3D85" w:rsidP="0060744B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860" w:rsidRPr="00CB4209" w:rsidRDefault="002D3D85" w:rsidP="0060744B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60" w:rsidRPr="00CB4209">
        <w:rPr>
          <w:rFonts w:ascii="Times New Roman" w:hAnsi="Times New Roman" w:cs="Times New Roman"/>
          <w:sz w:val="28"/>
          <w:szCs w:val="28"/>
        </w:rPr>
        <w:t>Участву</w:t>
      </w:r>
      <w:r w:rsidR="00CB2C9A" w:rsidRPr="00CB4209">
        <w:rPr>
          <w:rFonts w:ascii="Times New Roman" w:hAnsi="Times New Roman" w:cs="Times New Roman"/>
          <w:sz w:val="28"/>
          <w:szCs w:val="28"/>
        </w:rPr>
        <w:t>ю</w:t>
      </w:r>
      <w:r w:rsidR="009A1860" w:rsidRPr="00CB4209">
        <w:rPr>
          <w:rFonts w:ascii="Times New Roman" w:hAnsi="Times New Roman" w:cs="Times New Roman"/>
          <w:sz w:val="28"/>
          <w:szCs w:val="28"/>
        </w:rPr>
        <w:t xml:space="preserve"> в работе методических советов, объе</w:t>
      </w:r>
      <w:r w:rsidR="00CB2C9A" w:rsidRPr="00CB4209">
        <w:rPr>
          <w:rFonts w:ascii="Times New Roman" w:hAnsi="Times New Roman" w:cs="Times New Roman"/>
          <w:sz w:val="28"/>
          <w:szCs w:val="28"/>
        </w:rPr>
        <w:t xml:space="preserve">динений, педагогических советов. </w:t>
      </w:r>
      <w:r w:rsidR="009A1860" w:rsidRPr="00CB4209">
        <w:rPr>
          <w:rFonts w:ascii="Times New Roman" w:hAnsi="Times New Roman" w:cs="Times New Roman"/>
          <w:sz w:val="28"/>
          <w:szCs w:val="28"/>
        </w:rPr>
        <w:t>Принимала участие в работе методических и педагогических советов Центра, в краев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A1860" w:rsidRPr="00CB4209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A1860" w:rsidRPr="00CB4209">
        <w:rPr>
          <w:rFonts w:ascii="Times New Roman" w:hAnsi="Times New Roman" w:cs="Times New Roman"/>
          <w:sz w:val="28"/>
          <w:szCs w:val="28"/>
        </w:rPr>
        <w:t xml:space="preserve"> для методистов, педагогов дополнительного образования, руководителей филиалов краевой очно -заочной экологической школы. </w:t>
      </w:r>
    </w:p>
    <w:p w:rsidR="009A1860" w:rsidRPr="00CB4209" w:rsidRDefault="009A1860" w:rsidP="00CB4209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color w:val="000000"/>
          <w:sz w:val="28"/>
          <w:szCs w:val="28"/>
        </w:rPr>
        <w:t xml:space="preserve">Для меня очень важно создать в процессе обучения условия для полноценного развития детей, сформировать у них устойчивые познавательные </w:t>
      </w:r>
      <w:r w:rsidRPr="00CB42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процессы, развивать умения и навыки мыслительной деятельности, самостоятельность в поисках способов решения задач. Учащимся</w:t>
      </w:r>
      <w:r w:rsidRPr="00CB4209">
        <w:rPr>
          <w:rFonts w:ascii="Times New Roman" w:hAnsi="Times New Roman" w:cs="Times New Roman"/>
          <w:sz w:val="28"/>
          <w:szCs w:val="28"/>
        </w:rPr>
        <w:t xml:space="preserve">, имеющим способности к творческой деятельности требуется индивидуальный подход в обучении для того, чтобы наиболее полно раскрыть их творческий потенциал. </w:t>
      </w:r>
    </w:p>
    <w:p w:rsidR="009A1860" w:rsidRPr="00CB4209" w:rsidRDefault="009A1860" w:rsidP="00CB4209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A1860" w:rsidRPr="00CB4209" w:rsidRDefault="009A1860" w:rsidP="00CB4209">
      <w:pPr>
        <w:pStyle w:val="8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09">
        <w:rPr>
          <w:rFonts w:ascii="Times New Roman" w:hAnsi="Times New Roman" w:cs="Times New Roman"/>
          <w:b/>
          <w:sz w:val="28"/>
          <w:szCs w:val="28"/>
        </w:rPr>
        <w:t>«Участие в профессиональных конкурсах»</w:t>
      </w:r>
    </w:p>
    <w:p w:rsidR="009A1860" w:rsidRPr="00B934CC" w:rsidRDefault="009A1860" w:rsidP="00CB4209">
      <w:pPr>
        <w:pStyle w:val="a3"/>
        <w:tabs>
          <w:tab w:val="left" w:pos="-142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934CC">
        <w:rPr>
          <w:rFonts w:ascii="Times New Roman" w:hAnsi="Times New Roman"/>
          <w:sz w:val="28"/>
          <w:szCs w:val="28"/>
        </w:rPr>
        <w:t>Участву</w:t>
      </w:r>
      <w:r w:rsidR="00CB2C9A" w:rsidRPr="00B934CC">
        <w:rPr>
          <w:rFonts w:ascii="Times New Roman" w:hAnsi="Times New Roman"/>
          <w:sz w:val="28"/>
          <w:szCs w:val="28"/>
        </w:rPr>
        <w:t>ю</w:t>
      </w:r>
      <w:r w:rsidRPr="00B934CC">
        <w:rPr>
          <w:rFonts w:ascii="Times New Roman" w:hAnsi="Times New Roman"/>
          <w:sz w:val="28"/>
          <w:szCs w:val="28"/>
        </w:rPr>
        <w:t xml:space="preserve"> в заочных/дистанционных конкурсах для педагогических работников</w:t>
      </w:r>
    </w:p>
    <w:p w:rsidR="009A1860" w:rsidRPr="00CB4209" w:rsidRDefault="009A1860" w:rsidP="00CB420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9703" w:type="dxa"/>
        <w:tblLook w:val="04A0"/>
      </w:tblPr>
      <w:tblGrid>
        <w:gridCol w:w="2234"/>
        <w:gridCol w:w="4565"/>
        <w:gridCol w:w="1760"/>
        <w:gridCol w:w="1144"/>
      </w:tblGrid>
      <w:tr w:rsidR="009A1860" w:rsidRPr="00CB4209" w:rsidTr="002D43A0">
        <w:tc>
          <w:tcPr>
            <w:tcW w:w="223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565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760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14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9A1860" w:rsidRPr="00CB4209" w:rsidTr="002D43A0">
        <w:tc>
          <w:tcPr>
            <w:tcW w:w="223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4565" w:type="dxa"/>
          </w:tcPr>
          <w:p w:rsidR="009A1860" w:rsidRPr="00CB4209" w:rsidRDefault="009A1860" w:rsidP="0060744B">
            <w:pPr>
              <w:pStyle w:val="a3"/>
              <w:tabs>
                <w:tab w:val="left" w:pos="-14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«Вода и жизнь». Конкурс методических разработок. </w:t>
            </w:r>
          </w:p>
        </w:tc>
        <w:tc>
          <w:tcPr>
            <w:tcW w:w="1760" w:type="dxa"/>
          </w:tcPr>
          <w:p w:rsidR="009A1860" w:rsidRPr="00CB4209" w:rsidRDefault="009A1860" w:rsidP="00A01E5E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Призер, диплом </w:t>
            </w:r>
            <w:r w:rsidRPr="00CB420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B420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14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2016 г</w:t>
            </w:r>
          </w:p>
        </w:tc>
      </w:tr>
      <w:tr w:rsidR="009A1860" w:rsidRPr="00CB4209" w:rsidTr="002D43A0">
        <w:tc>
          <w:tcPr>
            <w:tcW w:w="223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4565" w:type="dxa"/>
            <w:shd w:val="clear" w:color="auto" w:fill="auto"/>
          </w:tcPr>
          <w:p w:rsidR="009A1860" w:rsidRPr="00CB4209" w:rsidRDefault="009A1860" w:rsidP="006074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 конкурс. Краевая игра «</w:t>
            </w:r>
            <w:proofErr w:type="spellStart"/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Тигроведы</w:t>
            </w:r>
            <w:proofErr w:type="spellEnd"/>
            <w:r w:rsidR="002828F9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828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рамках краевого экологического мероприятия «День Амурского Тигра».</w:t>
            </w:r>
          </w:p>
        </w:tc>
        <w:tc>
          <w:tcPr>
            <w:tcW w:w="1760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 xml:space="preserve">Призер, диплом </w:t>
            </w:r>
            <w:r w:rsidRPr="00CB420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420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14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2016 г</w:t>
            </w:r>
          </w:p>
        </w:tc>
      </w:tr>
      <w:tr w:rsidR="009A1860" w:rsidRPr="00CB4209" w:rsidTr="002D43A0">
        <w:tc>
          <w:tcPr>
            <w:tcW w:w="223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65" w:type="dxa"/>
            <w:shd w:val="clear" w:color="auto" w:fill="auto"/>
          </w:tcPr>
          <w:p w:rsidR="009A1860" w:rsidRPr="00CB4209" w:rsidRDefault="009A1860" w:rsidP="00CB4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Олимпиада педагогов.</w:t>
            </w:r>
          </w:p>
        </w:tc>
        <w:tc>
          <w:tcPr>
            <w:tcW w:w="1760" w:type="dxa"/>
          </w:tcPr>
          <w:p w:rsidR="009A1860" w:rsidRPr="00CB4209" w:rsidRDefault="009A1860" w:rsidP="0060744B">
            <w:pPr>
              <w:pStyle w:val="a3"/>
              <w:tabs>
                <w:tab w:val="left" w:pos="-14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Призер, диплом II степени</w:t>
            </w:r>
          </w:p>
        </w:tc>
        <w:tc>
          <w:tcPr>
            <w:tcW w:w="1144" w:type="dxa"/>
          </w:tcPr>
          <w:p w:rsidR="009A1860" w:rsidRPr="00CB4209" w:rsidRDefault="009A1860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CC6DE7" w:rsidRPr="00CB4209" w:rsidTr="002D43A0">
        <w:tc>
          <w:tcPr>
            <w:tcW w:w="2234" w:type="dxa"/>
            <w:shd w:val="clear" w:color="auto" w:fill="auto"/>
          </w:tcPr>
          <w:p w:rsidR="00CC6DE7" w:rsidRPr="00CB4209" w:rsidRDefault="00CB2C9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565" w:type="dxa"/>
            <w:shd w:val="clear" w:color="auto" w:fill="auto"/>
          </w:tcPr>
          <w:p w:rsidR="00CC6DE7" w:rsidRPr="00CB4209" w:rsidRDefault="00CB2C9A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Метод разработок</w:t>
            </w:r>
            <w:bookmarkStart w:id="0" w:name="_GoBack"/>
            <w:bookmarkEnd w:id="0"/>
          </w:p>
        </w:tc>
        <w:tc>
          <w:tcPr>
            <w:tcW w:w="1760" w:type="dxa"/>
            <w:shd w:val="clear" w:color="auto" w:fill="auto"/>
          </w:tcPr>
          <w:p w:rsidR="00CC6DE7" w:rsidRPr="00CB4209" w:rsidRDefault="00CC6DE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144" w:type="dxa"/>
            <w:shd w:val="clear" w:color="auto" w:fill="auto"/>
          </w:tcPr>
          <w:p w:rsidR="00CC6DE7" w:rsidRPr="00CB4209" w:rsidRDefault="00CC6DE7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CC6DE7" w:rsidRPr="00CB4209" w:rsidTr="002D43A0">
        <w:tc>
          <w:tcPr>
            <w:tcW w:w="2234" w:type="dxa"/>
            <w:shd w:val="clear" w:color="auto" w:fill="auto"/>
          </w:tcPr>
          <w:p w:rsidR="00CC6DE7" w:rsidRPr="00CB4209" w:rsidRDefault="00CC6DE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565" w:type="dxa"/>
            <w:shd w:val="clear" w:color="auto" w:fill="auto"/>
          </w:tcPr>
          <w:p w:rsidR="00CC6DE7" w:rsidRPr="00CB4209" w:rsidRDefault="0060744B" w:rsidP="006074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CC6DE7" w:rsidRPr="0060744B">
              <w:rPr>
                <w:rFonts w:ascii="Times New Roman" w:hAnsi="Times New Roman" w:cs="Times New Roman"/>
                <w:sz w:val="28"/>
                <w:szCs w:val="28"/>
              </w:rPr>
              <w:t>Метод разработок</w:t>
            </w:r>
            <w:r w:rsidR="00CC6DE7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44B">
              <w:rPr>
                <w:rFonts w:ascii="Times New Roman" w:hAnsi="Times New Roman" w:cs="Times New Roman"/>
                <w:sz w:val="28"/>
                <w:szCs w:val="28"/>
              </w:rPr>
              <w:t>в рамках городской водоохран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744B">
              <w:rPr>
                <w:rFonts w:ascii="Times New Roman" w:hAnsi="Times New Roman" w:cs="Times New Roman"/>
                <w:sz w:val="28"/>
                <w:szCs w:val="28"/>
              </w:rPr>
              <w:t>ой акции «Вода и жизнь»</w:t>
            </w:r>
          </w:p>
        </w:tc>
        <w:tc>
          <w:tcPr>
            <w:tcW w:w="1760" w:type="dxa"/>
            <w:shd w:val="clear" w:color="auto" w:fill="auto"/>
          </w:tcPr>
          <w:p w:rsidR="00CC6DE7" w:rsidRPr="00CB4209" w:rsidRDefault="00CC6DE7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144" w:type="dxa"/>
            <w:shd w:val="clear" w:color="auto" w:fill="auto"/>
          </w:tcPr>
          <w:p w:rsidR="00CC6DE7" w:rsidRPr="00CB4209" w:rsidRDefault="00CC6DE7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CC6DE7" w:rsidRPr="00CB4209" w:rsidTr="002D43A0">
        <w:tc>
          <w:tcPr>
            <w:tcW w:w="2234" w:type="dxa"/>
            <w:shd w:val="clear" w:color="auto" w:fill="auto"/>
          </w:tcPr>
          <w:p w:rsidR="00CC6DE7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565" w:type="dxa"/>
            <w:shd w:val="clear" w:color="auto" w:fill="auto"/>
          </w:tcPr>
          <w:p w:rsidR="00CC6DE7" w:rsidRPr="00CB4209" w:rsidRDefault="0060744B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DE7" w:rsidRPr="00CB4209">
              <w:rPr>
                <w:rFonts w:ascii="Times New Roman" w:hAnsi="Times New Roman" w:cs="Times New Roman"/>
                <w:sz w:val="28"/>
                <w:szCs w:val="28"/>
              </w:rPr>
              <w:t>Страна 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DE7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DE7" w:rsidRPr="00CB4209">
              <w:rPr>
                <w:rFonts w:ascii="Times New Roman" w:hAnsi="Times New Roman" w:cs="Times New Roman"/>
                <w:sz w:val="28"/>
                <w:szCs w:val="28"/>
              </w:rPr>
              <w:t>Царица водица</w:t>
            </w:r>
            <w:r w:rsidR="00A01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shd w:val="clear" w:color="auto" w:fill="auto"/>
          </w:tcPr>
          <w:p w:rsidR="00CC6DE7" w:rsidRPr="00CB4209" w:rsidRDefault="00BE3E84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144" w:type="dxa"/>
          </w:tcPr>
          <w:p w:rsidR="00CC6DE7" w:rsidRPr="00CB4209" w:rsidRDefault="00CC6DE7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 конкурс творческих работ из твердых бытовых отходов в номинации «</w:t>
            </w:r>
            <w:proofErr w:type="spellStart"/>
            <w:r w:rsidRPr="00CB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Ecolife</w:t>
            </w:r>
            <w:proofErr w:type="spellEnd"/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школьном экологическом уроке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60744B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й конкурс методический разработок </w:t>
            </w:r>
            <w:proofErr w:type="spellStart"/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>экоурока</w:t>
            </w:r>
            <w:proofErr w:type="spellEnd"/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«Царица-водица» в рамках городской водоохран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>ой акции «Вода и жизнь»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8B0BB5" w:rsidP="00CB4209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CB4209">
              <w:rPr>
                <w:sz w:val="28"/>
                <w:szCs w:val="28"/>
              </w:rPr>
              <w:t xml:space="preserve">Участие в краевом </w:t>
            </w:r>
            <w:r w:rsidR="0060744B" w:rsidRPr="00CB4209">
              <w:rPr>
                <w:sz w:val="28"/>
                <w:szCs w:val="28"/>
              </w:rPr>
              <w:t>этапе Всероссийского</w:t>
            </w:r>
            <w:r w:rsidRPr="00CB4209">
              <w:rPr>
                <w:sz w:val="28"/>
                <w:szCs w:val="28"/>
              </w:rPr>
              <w:t xml:space="preserve"> конкурса «Сердце отдаю детям»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60744B" w:rsidP="006074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этап 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методических разработок, 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естественнонаучного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F16F49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этап </w:t>
            </w:r>
            <w:r w:rsidR="008B0BB5" w:rsidRPr="00CB4209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программ и методических разработок, номинация «Естественнонаучная тематика»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B0BB5" w:rsidRPr="00CB4209" w:rsidTr="002D43A0">
        <w:tc>
          <w:tcPr>
            <w:tcW w:w="2234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4565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Краевой конкурс «Защитники природы»</w:t>
            </w:r>
          </w:p>
        </w:tc>
        <w:tc>
          <w:tcPr>
            <w:tcW w:w="1760" w:type="dxa"/>
            <w:shd w:val="clear" w:color="auto" w:fill="auto"/>
          </w:tcPr>
          <w:p w:rsidR="008B0BB5" w:rsidRPr="00CB4209" w:rsidRDefault="008B0BB5" w:rsidP="00CB4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44" w:type="dxa"/>
          </w:tcPr>
          <w:p w:rsidR="008B0BB5" w:rsidRPr="00CB4209" w:rsidRDefault="008B0BB5" w:rsidP="00CB4209">
            <w:pPr>
              <w:pStyle w:val="a3"/>
              <w:tabs>
                <w:tab w:val="left" w:pos="-14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0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9A1860" w:rsidRPr="00CB4209" w:rsidRDefault="009A1860" w:rsidP="00CB420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sectPr w:rsidR="009A1860" w:rsidRPr="00CB4209" w:rsidSect="003C5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DB" w:rsidRDefault="006F59DB" w:rsidP="00797CEA">
      <w:pPr>
        <w:spacing w:after="0" w:line="240" w:lineRule="auto"/>
      </w:pPr>
      <w:r>
        <w:separator/>
      </w:r>
    </w:p>
  </w:endnote>
  <w:endnote w:type="continuationSeparator" w:id="0">
    <w:p w:rsidR="006F59DB" w:rsidRDefault="006F59DB" w:rsidP="0079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A" w:rsidRDefault="00797C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A" w:rsidRDefault="00797C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A" w:rsidRDefault="00797C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DB" w:rsidRDefault="006F59DB" w:rsidP="00797CEA">
      <w:pPr>
        <w:spacing w:after="0" w:line="240" w:lineRule="auto"/>
      </w:pPr>
      <w:r>
        <w:separator/>
      </w:r>
    </w:p>
  </w:footnote>
  <w:footnote w:type="continuationSeparator" w:id="0">
    <w:p w:rsidR="006F59DB" w:rsidRDefault="006F59DB" w:rsidP="0079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A" w:rsidRDefault="00797C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A" w:rsidRDefault="00797C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A" w:rsidRDefault="00797C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60"/>
    <w:rsid w:val="000147A3"/>
    <w:rsid w:val="00067074"/>
    <w:rsid w:val="00080155"/>
    <w:rsid w:val="0009016A"/>
    <w:rsid w:val="00213E7F"/>
    <w:rsid w:val="002828F9"/>
    <w:rsid w:val="002D3D85"/>
    <w:rsid w:val="002D43A0"/>
    <w:rsid w:val="00315D62"/>
    <w:rsid w:val="003A113B"/>
    <w:rsid w:val="003B2A22"/>
    <w:rsid w:val="003C5EBC"/>
    <w:rsid w:val="003C7B1D"/>
    <w:rsid w:val="003D46F6"/>
    <w:rsid w:val="003E7137"/>
    <w:rsid w:val="004030F7"/>
    <w:rsid w:val="00441451"/>
    <w:rsid w:val="00510400"/>
    <w:rsid w:val="005719FE"/>
    <w:rsid w:val="0060744B"/>
    <w:rsid w:val="006A4711"/>
    <w:rsid w:val="006F59DB"/>
    <w:rsid w:val="0078329B"/>
    <w:rsid w:val="00797CEA"/>
    <w:rsid w:val="007D5EEA"/>
    <w:rsid w:val="007F6F0F"/>
    <w:rsid w:val="008061DA"/>
    <w:rsid w:val="008A34B7"/>
    <w:rsid w:val="008A353E"/>
    <w:rsid w:val="008B0BB5"/>
    <w:rsid w:val="008F3426"/>
    <w:rsid w:val="00922DD9"/>
    <w:rsid w:val="009A1860"/>
    <w:rsid w:val="009E0F59"/>
    <w:rsid w:val="00A01E5E"/>
    <w:rsid w:val="00A16B5F"/>
    <w:rsid w:val="00A259AD"/>
    <w:rsid w:val="00B35ABC"/>
    <w:rsid w:val="00B934CC"/>
    <w:rsid w:val="00BE3E84"/>
    <w:rsid w:val="00BE773D"/>
    <w:rsid w:val="00C10B2B"/>
    <w:rsid w:val="00CB2C9A"/>
    <w:rsid w:val="00CB4209"/>
    <w:rsid w:val="00CC6DE7"/>
    <w:rsid w:val="00D950DA"/>
    <w:rsid w:val="00DD4564"/>
    <w:rsid w:val="00E455E3"/>
    <w:rsid w:val="00ED7F28"/>
    <w:rsid w:val="00F16F49"/>
    <w:rsid w:val="00F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0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unhideWhenUsed/>
    <w:qFormat/>
    <w:rsid w:val="009A18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A1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9A18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A18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CEA"/>
  </w:style>
  <w:style w:type="paragraph" w:styleId="a8">
    <w:name w:val="footer"/>
    <w:basedOn w:val="a"/>
    <w:link w:val="a9"/>
    <w:uiPriority w:val="99"/>
    <w:unhideWhenUsed/>
    <w:rsid w:val="0079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75C8-E9A1-4154-97EB-5F550E5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</cp:lastModifiedBy>
  <cp:revision>28</cp:revision>
  <dcterms:created xsi:type="dcterms:W3CDTF">2018-09-24T00:50:00Z</dcterms:created>
  <dcterms:modified xsi:type="dcterms:W3CDTF">2018-09-26T11:52:00Z</dcterms:modified>
</cp:coreProperties>
</file>