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B8074E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ноябрь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B62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417"/>
        <w:gridCol w:w="284"/>
        <w:gridCol w:w="1984"/>
      </w:tblGrid>
      <w:tr w:rsidR="009E4D7D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пополнение методической базы данных «В помощь педагогам»</w:t>
            </w:r>
            <w:r w:rsidRPr="006552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6552CE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городской природоохранной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E">
              <w:rPr>
                <w:rFonts w:ascii="Times New Roman" w:hAnsi="Times New Roman" w:cs="Times New Roman"/>
                <w:sz w:val="28"/>
                <w:szCs w:val="28"/>
              </w:rPr>
              <w:t>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размещение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6552C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6552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4" w:history="1">
              <w:r w:rsidRPr="006552C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Функциональная грамотность: содержание, особенности</w:t>
              </w:r>
            </w:hyperlink>
            <w:r w:rsidRPr="00655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разработка методических материалов для проведения мероприятий в рамках декады энергосбережения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организации педагогов учащихся в конкурсах различных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126B88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26B88" w:rsidRPr="004E6DE2" w:rsidRDefault="00126B88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методических материалов для участия в конкурсе </w:t>
            </w:r>
            <w:r w:rsidRPr="006552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"Энергия, ресурсы и среда обитания" </w:t>
            </w: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проекта ШПИРЭ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20-27.11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6552C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6552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естественнонаучной грамотности в начальной школе»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2C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проведения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городской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DB4A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655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педагогов художественной и туристско-краеведческой направленности «Метод проектов и требования к его использованию»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11.11-18.11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«Организация образовательной и проектной деятельности при изучении природных и социальных объектов»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Pr="001564DA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3300B4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«Мотивированный сотрудник: главные факторы мотивации»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Pr="001564DA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3300B4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1564DA">
              <w:rPr>
                <w:rFonts w:ascii="Times New Roman" w:hAnsi="Times New Roman"/>
                <w:sz w:val="28"/>
                <w:szCs w:val="28"/>
              </w:rPr>
              <w:t xml:space="preserve"> «Как повысить эффективность проектной деятельности» (сайт «Корпорация 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Pr="001564DA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3300B4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3B" w:rsidRPr="001564DA" w:rsidRDefault="00B46F3B" w:rsidP="00B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hAnsi="Times New Roman"/>
                <w:sz w:val="28"/>
                <w:szCs w:val="28"/>
              </w:rPr>
              <w:t xml:space="preserve">Корректировка электронных форм заявок на платформе Яндекс формы для организации участия образовательных учреждений в городской </w:t>
            </w:r>
            <w:proofErr w:type="spellStart"/>
            <w:r w:rsidRPr="001564DA"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 w:rsidRPr="001564DA">
              <w:rPr>
                <w:rFonts w:ascii="Times New Roman" w:hAnsi="Times New Roman"/>
                <w:sz w:val="28"/>
                <w:szCs w:val="28"/>
              </w:rPr>
              <w:t xml:space="preserve">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01.11-03.11</w:t>
            </w: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Pr="001564DA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CB60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3300B4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педагогов художественной и туристско-краеведческой направленности «Метод проектов и требования к его использованию»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11.11-18.11</w:t>
            </w:r>
          </w:p>
          <w:p w:rsidR="00126B88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B88" w:rsidRPr="001564DA" w:rsidRDefault="00126B88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B46F3B" w:rsidP="00B4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46F3B" w:rsidRDefault="00B46F3B" w:rsidP="00B4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6F3B" w:rsidRDefault="00B46F3B" w:rsidP="00B4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B46F3B" w:rsidRDefault="00B46F3B" w:rsidP="00B46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3B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дека</w:t>
            </w:r>
            <w:r w:rsid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энергосбережения в Центре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6552CE" w:rsidRDefault="00B46F3B" w:rsidP="006552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F3B" w:rsidTr="002279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выставок рисунков, отборочных конкурсов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6552CE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46F3B" w:rsidTr="002279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участия обучающихся</w:t>
            </w:r>
            <w:r w:rsidR="00126B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педагогов</w:t>
            </w:r>
            <w:r w:rsidRPr="001564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акции «Вода и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2279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педагогам в организации мероприятий, посвященных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3B" w:rsidRPr="001564DA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01.11-03.11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B46F3B" w:rsidTr="002279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F3B" w:rsidRDefault="00B46F3B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2CE" w:rsidRDefault="00B46F3B" w:rsidP="00B46F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4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проведения классных часов, посвященных Дню матери </w:t>
            </w:r>
          </w:p>
          <w:p w:rsidR="00126B88" w:rsidRPr="001564DA" w:rsidRDefault="00126B88" w:rsidP="00B46F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3B" w:rsidRDefault="00B46F3B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15.11-29.11</w:t>
            </w:r>
          </w:p>
          <w:p w:rsidR="006552CE" w:rsidRPr="001564DA" w:rsidRDefault="006552CE" w:rsidP="00B4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3B" w:rsidRPr="004E6DE2" w:rsidRDefault="006552CE" w:rsidP="00B46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учёта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7374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для проведения цикла экологических мероприятий «Экологический троллейбус»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02.11-10.11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 в рамках «Декады энергосбережения» для учащихся в детских объединениях центра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02.11 -15.11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126B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цикла мероприятий, посвящённых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10.11- 29.11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цикла 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10.11- 25.11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BB29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информационно-просветительской программы «Ох уж эти сладости!»</w:t>
            </w:r>
            <w:r w:rsidR="00126B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посвящённой Всемирному дню борьбы с диабетом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графика проведения Новогодних и Рождественских мероприятий. Подготовка расписания проведения мероприятий в период зимних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15.12-30.12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сценарием, ходом проведения, определение участников, подготовка сметы Новогодних праздников. Проведение художественного совета по оформлению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для проведения мероприятий в рамках городской кампании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08.11-15.11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для методической копилки МО, по итогам проведенных мероприятий: сценарий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размещение материала на стенде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801C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информационного материала по итогам проведённых мероприятий для сайта учреждения,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сетей «Одноклассники»,</w:t>
            </w:r>
            <w:r>
              <w:t xml:space="preserve"> </w:t>
            </w:r>
            <w:r w:rsidRPr="00F2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27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Телеграм</w:t>
            </w:r>
            <w:proofErr w:type="spellEnd"/>
            <w:r>
              <w:rPr>
                <w:rStyle w:val="a8"/>
                <w:rFonts w:ascii="Arial" w:hAnsi="Arial"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A23860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539" w:rsidRPr="009A5AA9" w:rsidRDefault="00006539" w:rsidP="0000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>Информационно-познавательные, игровые программы, экскурсии «Экология глазами детей»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>Патриотические мероприятия «Родина моя - Россия», посвящённые Дню примирения и согласия (педагоги Центра)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02.11-16.11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RPr="00E329B5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E329B5" w:rsidRDefault="00006539" w:rsidP="00006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>Творческая мастерская «</w:t>
            </w:r>
            <w:r>
              <w:rPr>
                <w:rFonts w:ascii="Times New Roman" w:hAnsi="Times New Roman"/>
                <w:sz w:val="28"/>
                <w:szCs w:val="28"/>
              </w:rPr>
              <w:t>До свидания, Осень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</w:t>
            </w:r>
          </w:p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BD"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месячника «Знатоки дорожных правил», посвящённого Дню сотрудника органов внутренних дел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>Экологические часы в рамках Всероссийского урока «</w:t>
            </w:r>
            <w:proofErr w:type="spellStart"/>
            <w:r w:rsidRPr="008016E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8016E2"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природы»:</w:t>
            </w:r>
            <w:r w:rsidRPr="008016E2">
              <w:t xml:space="preserve"> «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Среда обитания животных» (для школьников младшего школьного звена),</w:t>
            </w:r>
            <w:r w:rsidR="00126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 xml:space="preserve">«Птицы за окном» (для школьников младшего школьного звена), «Как помочь птицам» (для дошкольников), «Живая и неживая природа»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lastRenderedPageBreak/>
              <w:t>(для дошкольников), «Секреты этологии» (для школьников среднего школьного звена)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4859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BD">
              <w:rPr>
                <w:rFonts w:ascii="Times New Roman" w:hAnsi="Times New Roman"/>
                <w:sz w:val="28"/>
                <w:szCs w:val="28"/>
              </w:rPr>
              <w:t xml:space="preserve">Мероприятия в рамках «Декады энергосбережения»,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посвящённой Международному Дню Энергосбережения: экологические часы в игровой форме «Зайка за энергосбережение», «Следствие ведут колобки…» выставка рисунков и листовок «Энергосбережение – дело каждого»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09.11-20.11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BD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беседы «Пернатые друзья», природоохранные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«Помогите зимующим птицам!», конкурс листовок «Помощь пернатым», интерактивные игры «Зимующие птицы Дальнего востока», экологические часы «Столовая для пернатых!», конкурс листовок и творческих работ «Помоги зимующим птицам!»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016E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Экологические праздники «До свидания, осень», «Осенний листопад»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FBD">
              <w:rPr>
                <w:rFonts w:ascii="Times New Roman" w:hAnsi="Times New Roman"/>
                <w:sz w:val="28"/>
                <w:szCs w:val="28"/>
              </w:rPr>
              <w:t>Комплекс мероприятий, посвящённый Дню матери: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познавательно-развлекательные программы «Мамин день», выставка творческих работ «Подарок маме», выставка рисунков «Портрет любимой мамы», видеоролики-поздравления «Для милых мам», торжественное мероприятие «Мама – главное слово»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 посвящённая Всемирному дню борьбы с диабетом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Default="00006539" w:rsidP="00006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15.11-16.11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 xml:space="preserve">Цикл экологических мероприятий по пропаганде бережного отношения к природе «Экологический </w:t>
            </w:r>
            <w:proofErr w:type="gramStart"/>
            <w:r w:rsidRPr="008016E2">
              <w:rPr>
                <w:rFonts w:ascii="Times New Roman" w:hAnsi="Times New Roman"/>
                <w:sz w:val="28"/>
                <w:szCs w:val="28"/>
              </w:rPr>
              <w:t xml:space="preserve">троллейбус»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документации (планы воспитательной работы, планы работы с родителями,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иальный </w:t>
            </w: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программами педагогов, корректировка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Центра по запросу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школ города по проведению мероприятий в рамках городской природоохранной акции «Сохраним хозяина дальневосточной тайги»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3300B4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06539" w:rsidTr="00CB1E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Pr="001564DA" w:rsidRDefault="00006539" w:rsidP="0000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«Хранители воды»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006539" w:rsidRPr="001564D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06539" w:rsidTr="00CB1E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Pr="001564DA" w:rsidRDefault="00006539" w:rsidP="00006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006539" w:rsidRPr="001564D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06539" w:rsidTr="00CB1E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Default="00006539" w:rsidP="0048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</w:t>
            </w:r>
            <w:r w:rsidR="00485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городской </w:t>
            </w:r>
            <w:proofErr w:type="spellStart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  <w:p w:rsidR="004859B3" w:rsidRDefault="004859B3" w:rsidP="0048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9B3" w:rsidRPr="001564DA" w:rsidRDefault="004859B3" w:rsidP="0048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539" w:rsidRPr="001564D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4E6DE2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7374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мероприятий, приуроченных ко Дню народного единства совместно с педагогами Голиковой Е.В., Басенко О.В., Томашевич Д.Р., Гниломёдовой И.А.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01.11-05.11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7374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-игровой программы «Мамочка моя», торжественного мероприятия «Мама – главное слово» совместно с педагогами Михайленко М.И., Карасёвой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Голиковой Е.В., Никифоровой В.Н., 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4859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познавательно-игровых программ «Знатоки дорожных правил» и интерактивн</w:t>
            </w:r>
            <w:r w:rsidR="004859B3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 «Юный инспектор дорожного движения» в рамках месячника «Знатоки дорожных правил», посвящённого Дню сотрудника полиции Томашевич Д.Р.,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01.11-20.11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экологических часов в игровой форме «Зайка за энергосбережение», «Следствие ведут колобки…» в рамках «Декады энергосбережения» для учащихся в детских объединениях центра 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Е.Ю., Голиковой Е.В., Карасёвой О.В., Басенко О.В., Томашевич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экскурсий «Экология глазами детей» совместно с педагогами Донец О.Ю., Тарасовым А.С.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т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 xml:space="preserve"> мастерск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До свидания, Осень</w:t>
            </w:r>
            <w:r w:rsidRPr="008016E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Гниломёдовой И.А.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</w:t>
            </w:r>
          </w:p>
          <w:p w:rsidR="00006539" w:rsidRDefault="00006539" w:rsidP="000065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39" w:rsidTr="00534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Pr="001564D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539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006539" w:rsidRPr="001564DA" w:rsidRDefault="00006539" w:rsidP="000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4E6DE2" w:rsidRDefault="004859B3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4859B3" w:rsidTr="005344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9B3" w:rsidRDefault="004859B3" w:rsidP="0048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9B3" w:rsidRPr="001564DA" w:rsidRDefault="004859B3" w:rsidP="0048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59B3" w:rsidRDefault="004859B3" w:rsidP="0048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  <w:p w:rsidR="004859B3" w:rsidRPr="001564DA" w:rsidRDefault="004859B3" w:rsidP="0048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9B3" w:rsidRPr="004E6DE2" w:rsidRDefault="004859B3" w:rsidP="0048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bookmarkEnd w:id="0"/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выставках творческих работ «Пусть мама увидит»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выставке творческих работ «Родина моя - Россия»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20.10-10.11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Видеопоздравления для родителей «Для милых мам»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126B88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26 -</w:t>
            </w:r>
            <w:r w:rsidR="0000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видео и фотоотчётов для родителей по итогам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Pr="009D7947" w:rsidRDefault="00006539" w:rsidP="00006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E2">
              <w:rPr>
                <w:rFonts w:ascii="Times New Roman" w:hAnsi="Times New Roman"/>
                <w:sz w:val="28"/>
                <w:szCs w:val="28"/>
              </w:rPr>
              <w:t xml:space="preserve">Цикл экологических мероприятий по пропаганде бережного отношения к природе «Экологический </w:t>
            </w:r>
            <w:proofErr w:type="gramStart"/>
            <w:r w:rsidRPr="008016E2">
              <w:rPr>
                <w:rFonts w:ascii="Times New Roman" w:hAnsi="Times New Roman"/>
                <w:sz w:val="28"/>
                <w:szCs w:val="28"/>
              </w:rPr>
              <w:t xml:space="preserve">троллейбус»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Pr="008016E2" w:rsidRDefault="00006539" w:rsidP="0000653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06539" w:rsidTr="00323A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39" w:rsidRDefault="00006539" w:rsidP="0000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BB2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Информационно-просветительская программа «Ох уж эти сладости!» посвящённая Всемирному дню борьбы с диабетом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39" w:rsidRDefault="00006539" w:rsidP="00006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42422"/>
    <w:rsid w:val="00087089"/>
    <w:rsid w:val="000A796E"/>
    <w:rsid w:val="00100382"/>
    <w:rsid w:val="00126B88"/>
    <w:rsid w:val="00171766"/>
    <w:rsid w:val="00194BB6"/>
    <w:rsid w:val="001B5885"/>
    <w:rsid w:val="00202A44"/>
    <w:rsid w:val="00203C61"/>
    <w:rsid w:val="00272CFC"/>
    <w:rsid w:val="00295AA6"/>
    <w:rsid w:val="002A4273"/>
    <w:rsid w:val="002B347D"/>
    <w:rsid w:val="002E0544"/>
    <w:rsid w:val="002E13EB"/>
    <w:rsid w:val="002E48BD"/>
    <w:rsid w:val="002E7F5D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859B3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601982"/>
    <w:rsid w:val="00613EB5"/>
    <w:rsid w:val="006552CE"/>
    <w:rsid w:val="00692466"/>
    <w:rsid w:val="006B1D71"/>
    <w:rsid w:val="00720973"/>
    <w:rsid w:val="00721FA6"/>
    <w:rsid w:val="00724B58"/>
    <w:rsid w:val="00735F9C"/>
    <w:rsid w:val="00737487"/>
    <w:rsid w:val="00743E51"/>
    <w:rsid w:val="00801C63"/>
    <w:rsid w:val="008249E9"/>
    <w:rsid w:val="00827FED"/>
    <w:rsid w:val="008874B1"/>
    <w:rsid w:val="008B62CB"/>
    <w:rsid w:val="008C77B5"/>
    <w:rsid w:val="008D2598"/>
    <w:rsid w:val="00934929"/>
    <w:rsid w:val="00945CE5"/>
    <w:rsid w:val="00960650"/>
    <w:rsid w:val="009A5AA9"/>
    <w:rsid w:val="009B6A99"/>
    <w:rsid w:val="009C0BDC"/>
    <w:rsid w:val="009D7947"/>
    <w:rsid w:val="009E4D7D"/>
    <w:rsid w:val="009F4EEF"/>
    <w:rsid w:val="00A014F4"/>
    <w:rsid w:val="00A772F3"/>
    <w:rsid w:val="00A81703"/>
    <w:rsid w:val="00A94D68"/>
    <w:rsid w:val="00AC1972"/>
    <w:rsid w:val="00AD63E0"/>
    <w:rsid w:val="00B2436E"/>
    <w:rsid w:val="00B30FC7"/>
    <w:rsid w:val="00B46F3B"/>
    <w:rsid w:val="00B4705F"/>
    <w:rsid w:val="00B52CF3"/>
    <w:rsid w:val="00B5716C"/>
    <w:rsid w:val="00B71DB7"/>
    <w:rsid w:val="00B8074E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24E68"/>
    <w:rsid w:val="00D557A1"/>
    <w:rsid w:val="00D716CB"/>
    <w:rsid w:val="00D84CC9"/>
    <w:rsid w:val="00DB0E18"/>
    <w:rsid w:val="00E329B5"/>
    <w:rsid w:val="00E43539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webinars/webinar/6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45</cp:revision>
  <dcterms:created xsi:type="dcterms:W3CDTF">2021-07-23T00:30:00Z</dcterms:created>
  <dcterms:modified xsi:type="dcterms:W3CDTF">2022-11-16T05:46:00Z</dcterms:modified>
</cp:coreProperties>
</file>