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84762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84762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84762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6145A">
        <w:rPr>
          <w:rFonts w:ascii="Times New Roman" w:hAnsi="Times New Roman" w:cs="Times New Roman"/>
          <w:b/>
          <w:bCs/>
          <w:sz w:val="28"/>
          <w:szCs w:val="28"/>
        </w:rPr>
        <w:t>а февраль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6"/>
        <w:gridCol w:w="2126"/>
      </w:tblGrid>
      <w:tr w:rsidR="008F57A0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0C1BF3" w:rsidRDefault="00B07A64" w:rsidP="00B0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мероприятии «Педагогические чтения «Современные виды и формы дополнительного образования» (Научно методический совет платформы «Педагогический Университет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B1157A" w:rsidRDefault="00B07A64" w:rsidP="00B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</w:t>
            </w:r>
            <w:r w:rsidRPr="000C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 «Важность дополнительного образования детей» (Всероссийское образовательно-просветительское издание «Школьный альманах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527A65" w:rsidRDefault="00B07A64" w:rsidP="00B0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онлайн-проект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E2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большой страны»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приуроченного </w:t>
            </w:r>
            <w:r w:rsidRPr="007D3B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«Году педагога и наставника — 2023»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716116" w:rsidRDefault="00B07A64" w:rsidP="00B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65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527A65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DD45C3" w:rsidRDefault="00B07A64" w:rsidP="00B07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заданий</w:t>
            </w:r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теоретических и практических туров для </w:t>
            </w:r>
            <w:proofErr w:type="spellStart"/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DD45C3" w:rsidRDefault="00B07A64" w:rsidP="00B0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НПК школьников в рамках городского детского экологического форума.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Планы подготовки к проведению мероприятий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246DD9" w:rsidRDefault="00B07A64" w:rsidP="008476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самообразованию. Пройдено обучение - курс повышения квалификации «</w:t>
            </w:r>
            <w:r w:rsidRPr="005B3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педагогические технологии в дополнительном образовании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Важнейшие мероприятия </w:t>
            </w:r>
            <w:proofErr w:type="spellStart"/>
            <w:r w:rsidRPr="000A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0A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hyperlink r:id="rId6" w:history="1">
              <w:r w:rsidRPr="00DA51A9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https://disk.yandex.ru/i/oOSN8wLYvLWzlQ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9635A1" w:rsidRDefault="00B07A64" w:rsidP="00847625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5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Организовано участие детей в олимпиаде </w:t>
            </w:r>
            <w:r w:rsidRPr="00D532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окружающему миру и экологии при поддержке национального проекта «Экология»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9635A1" w:rsidRDefault="00B07A64" w:rsidP="00847625">
            <w:pPr>
              <w:pStyle w:val="5"/>
              <w:shd w:val="clear" w:color="auto" w:fill="FFFFFF"/>
              <w:jc w:val="both"/>
              <w:rPr>
                <w:color w:val="C00000"/>
                <w:szCs w:val="28"/>
              </w:rPr>
            </w:pPr>
            <w:r w:rsidRPr="007D0318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документации </w:t>
            </w:r>
            <w:r w:rsidRPr="007D0318">
              <w:rPr>
                <w:szCs w:val="28"/>
              </w:rPr>
              <w:t>к проведению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7D3B68" w:rsidRDefault="00B07A64" w:rsidP="0084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списка жюри для участия в работе НПК школьников </w:t>
            </w: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8B3A4B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0C1BF3" w:rsidRDefault="00B07A64" w:rsidP="00847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научно-методической конференции «Важнейшие мероприятия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(Методический совет при информационно-образовательном издательстве «Вестник просвещения»)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847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серии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«Современные методы обучения в дополнительном образовании детей» (Научно-методический совет при Редакционной коллегии Издательского дома «Журнал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47B4C" w:rsidP="00847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B07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по самообразованию по теме «</w:t>
            </w:r>
            <w:r w:rsidR="00B07A64" w:rsidRPr="0015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Коммуникации в образовании: профиль современного учителя</w:t>
            </w:r>
            <w:r w:rsidR="00B07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A64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1C2FD1" w:rsidRDefault="00B07A64" w:rsidP="00B47B4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Изучено положение </w:t>
            </w:r>
            <w:r w:rsidRPr="008B493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Международного проект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а</w:t>
            </w:r>
            <w:r w:rsidRPr="008B4934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"Экологич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еская культура. Мир и согласие"(Неправительственный экологический фонд им. В.И Вернадского). Принято в работу. Подготовка материалов для участия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Default="00B07A64" w:rsidP="0084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4" w:rsidRPr="004E6DE2" w:rsidRDefault="00B07A64" w:rsidP="00B07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Pr="00A2199B" w:rsidRDefault="0065747B" w:rsidP="00B47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проекта воспитательной практики «Марафон экологических дел» МАУ ДО ДЭЦ «Косатка» в рамках участия в открытом краевом конкурсе воспитательных практик художественной и социально-гуманитарной направленности «От идеи до воплощения»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A2199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Default="0065747B" w:rsidP="00B47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жизнь», оформление итоговой информации, отчета, разработка церемонии награждения победителей и призёров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A2199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01.02-07.02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Разрабо</w:t>
            </w:r>
            <w:r w:rsidR="00B47B4C">
              <w:rPr>
                <w:rFonts w:ascii="Times New Roman" w:hAnsi="Times New Roman"/>
                <w:color w:val="000000"/>
                <w:sz w:val="28"/>
                <w:szCs w:val="28"/>
              </w:rPr>
              <w:t>тка П</w:t>
            </w: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оложения городского ежегодного праздника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AF239D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«Экологический марафон» и формирование пакета документов в рамках участия в краевом этапе Всероссийского конкурса экологических проектов «Волонтёры могут всё»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Pr="00A2199B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8A5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проведению </w:t>
            </w:r>
            <w:proofErr w:type="spellStart"/>
            <w:r w:rsidRPr="004A68A5">
              <w:rPr>
                <w:rFonts w:ascii="Times New Roman" w:hAnsi="Times New Roman"/>
                <w:sz w:val="28"/>
                <w:szCs w:val="28"/>
              </w:rPr>
              <w:t>экоурока</w:t>
            </w:r>
            <w:proofErr w:type="spellEnd"/>
            <w:r w:rsidRPr="004A68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Разделяй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с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нами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Технологии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переработки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» в рамках Всероссийского </w:t>
            </w:r>
            <w:proofErr w:type="spellStart"/>
            <w:r w:rsidRPr="004A68A5">
              <w:rPr>
                <w:rFonts w:ascii="Times New Roman" w:hAnsi="Times New Roman"/>
                <w:sz w:val="28"/>
                <w:szCs w:val="28"/>
              </w:rPr>
              <w:t>экоурока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Pr="004A68A5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участия в</w:t>
            </w: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краевом конкурсе</w:t>
            </w:r>
            <w:r w:rsidRPr="00564FC3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>
              <w:rPr>
                <w:rFonts w:ascii="Times New Roman" w:hAnsi="Times New Roman"/>
                <w:sz w:val="28"/>
                <w:szCs w:val="28"/>
              </w:rPr>
              <w:t>ологических плакатов и рисунков «Водное богатство», посвященном Международному Д</w:t>
            </w:r>
            <w:r w:rsidRPr="00564FC3">
              <w:rPr>
                <w:rFonts w:ascii="Times New Roman" w:hAnsi="Times New Roman"/>
                <w:sz w:val="28"/>
                <w:szCs w:val="28"/>
              </w:rPr>
              <w:t>ню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13.02-18.02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Pr="00A2199B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участия в городском конкурсе проектов школьников «Хабаровск. НАШ»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Pr="00A2199B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передового опыта по теме: «Как превратить мусор в пользу? Раздельный сбор отходов в России: лучшие практики» (материалы пособия в рамках общероссийского проекта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14.02-17.02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2464A9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Default="0065747B" w:rsidP="00657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участия в</w:t>
            </w: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краевом конкурсе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детского творчества «Новогодние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01.02-03.02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Pr="004E6DE2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5747B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5747B" w:rsidRDefault="0065747B" w:rsidP="00657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747B" w:rsidRDefault="0065747B" w:rsidP="00657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65747B" w:rsidRDefault="0065747B" w:rsidP="00657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7B" w:rsidRDefault="0065747B" w:rsidP="0065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8B3A4B" w:rsidRDefault="002464A9" w:rsidP="0024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«Помоги зимующим птицам» Отправлены заявки на участие </w:t>
            </w:r>
            <w:r w:rsidRPr="00A1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Международном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етском экологическом конкурсе </w:t>
            </w:r>
            <w:r w:rsidRPr="00A1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птицам»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(Музей-усадьба «Ясная поляна»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8B3A4B" w:rsidRDefault="002464A9" w:rsidP="002464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1-1-.02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городскому экологическому форуму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B47B4C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47B4C" w:rsidRPr="004E6DE2" w:rsidRDefault="00B47B4C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="00B4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Центра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</w:t>
            </w:r>
            <w:r w:rsidR="00B47B4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иаде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по окружающему миру и экологии при поддержке национального проекта «Экология»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2464A9" w:rsidRDefault="00B47B4C" w:rsidP="002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</w:t>
            </w:r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>щихся Центра во Всероссийских открытых уроках на портале «</w:t>
            </w:r>
            <w:proofErr w:type="spellStart"/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>» (по графику министерства образования и науки ХК): демонстрация Всероссийского открытого урока «Зарядись» (по теме энергосбережения)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FE2411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FE2411" w:rsidRDefault="00B47B4C" w:rsidP="00246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Проведение для уча</w:t>
            </w:r>
            <w:r w:rsidR="002464A9"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щихся Центра </w:t>
            </w:r>
            <w:proofErr w:type="spellStart"/>
            <w:r w:rsidR="002464A9"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2464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идеоуроков</w:t>
            </w:r>
            <w:proofErr w:type="spellEnd"/>
            <w:r w:rsidR="002464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посвященных </w:t>
            </w:r>
            <w:r w:rsidR="002464A9"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Великой Победе: Сталинградская битва (материалы сайта «</w:t>
            </w:r>
            <w:proofErr w:type="spellStart"/>
            <w:r w:rsidR="002464A9"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="002464A9"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FE2411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FE2411" w:rsidRDefault="00B47B4C" w:rsidP="0024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Просмотры с 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учащимися Центра о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бразовательного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сериал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а «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Р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оссия глазами детей. Посмотрим», п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ервый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сезон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серии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б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истории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Великой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Отечественной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войны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герои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места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464A9"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память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YouTube</w:t>
            </w:r>
            <w:r w:rsidR="002464A9"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канале корпорации «Российский учебник» в рамках образовательного проекта «Россия глазами детей»:</w:t>
            </w:r>
          </w:p>
          <w:p w:rsidR="002464A9" w:rsidRPr="00FE2411" w:rsidRDefault="002464A9" w:rsidP="002464A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Сталинград»;</w:t>
            </w:r>
          </w:p>
          <w:p w:rsidR="002464A9" w:rsidRDefault="002464A9" w:rsidP="002464A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Защитники Москвы»;</w:t>
            </w:r>
          </w:p>
          <w:p w:rsidR="002464A9" w:rsidRPr="007F49B1" w:rsidRDefault="002464A9" w:rsidP="002464A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9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Заполярье».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FE2411" w:rsidRDefault="00B47B4C" w:rsidP="00B47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</w:t>
            </w:r>
            <w:r w:rsidR="002464A9">
              <w:rPr>
                <w:rFonts w:ascii="Times New Roman" w:hAnsi="Times New Roman"/>
                <w:color w:val="000000"/>
                <w:sz w:val="28"/>
                <w:szCs w:val="28"/>
              </w:rPr>
              <w:t>учащихся в Общероссийском конкурсе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31.01-03.02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3D537E" w:rsidRDefault="002464A9" w:rsidP="00246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47B4C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537E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«Дар воды. Водные профессии» в рамках Всероссийского образовательного проекта по инициативе Федерального агентства водных ресурсов при поддержке Движения ЭКА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3D537E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>03.02-17.02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3D537E" w:rsidRDefault="00B47B4C" w:rsidP="00B4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>учащихся Центра</w:t>
            </w:r>
            <w:r w:rsidR="002464A9" w:rsidRPr="00B47B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464A9" w:rsidRPr="00661881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 w:rsidR="002464A9">
              <w:rPr>
                <w:rFonts w:ascii="Times New Roman" w:hAnsi="Times New Roman"/>
                <w:sz w:val="28"/>
                <w:szCs w:val="28"/>
              </w:rPr>
              <w:t>м конкурсе</w:t>
            </w:r>
            <w:r w:rsidR="002464A9" w:rsidRPr="00661881">
              <w:rPr>
                <w:rFonts w:ascii="Times New Roman" w:hAnsi="Times New Roman"/>
                <w:sz w:val="28"/>
                <w:szCs w:val="28"/>
              </w:rPr>
              <w:t xml:space="preserve"> детског</w:t>
            </w:r>
            <w:r w:rsidR="002464A9">
              <w:rPr>
                <w:rFonts w:ascii="Times New Roman" w:hAnsi="Times New Roman"/>
                <w:sz w:val="28"/>
                <w:szCs w:val="28"/>
              </w:rPr>
              <w:t>о творчества «Дети Галактики», посвященном</w:t>
            </w:r>
            <w:r w:rsidR="002464A9" w:rsidRPr="00661881">
              <w:rPr>
                <w:rFonts w:ascii="Times New Roman" w:hAnsi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3D537E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2464A9" w:rsidRDefault="00B47B4C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</w:t>
            </w:r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 xml:space="preserve">щихся Центра в краевых конкурсах детского творчества «Мамины ладошки», </w:t>
            </w:r>
            <w:r w:rsidR="002464A9" w:rsidRPr="00246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«Палитра красок 27»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64A9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Pr="002464A9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2464A9" w:rsidRPr="002464A9">
              <w:rPr>
                <w:rFonts w:ascii="Times New Roman" w:hAnsi="Times New Roman" w:cs="Times New Roman"/>
                <w:sz w:val="28"/>
                <w:szCs w:val="28"/>
              </w:rPr>
              <w:t>учащихся Центра во Всероссийском конкурсе талантов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9" w:rsidRDefault="002464A9" w:rsidP="0024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A9" w:rsidRPr="004E6DE2" w:rsidRDefault="002464A9" w:rsidP="002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FE2411" w:rsidRDefault="00B47B4C" w:rsidP="00B47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учащихся в Общероссийском конкурсе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31.01-03.02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одготовка мероприятий, посвящённых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празднованию русской масленицы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для учащихся Центра и жителей </w:t>
            </w:r>
            <w:proofErr w:type="spellStart"/>
            <w:r w:rsidRPr="009D671A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AD1055">
              <w:rPr>
                <w:rFonts w:ascii="Times New Roman" w:hAnsi="Times New Roman"/>
                <w:sz w:val="28"/>
                <w:szCs w:val="28"/>
              </w:rPr>
              <w:t xml:space="preserve"> Православная </w:t>
            </w:r>
            <w:r>
              <w:rPr>
                <w:rFonts w:ascii="Times New Roman" w:hAnsi="Times New Roman"/>
                <w:sz w:val="28"/>
                <w:szCs w:val="28"/>
              </w:rPr>
              <w:t>Масленица 2023 (20.02-</w:t>
            </w:r>
            <w:r w:rsidRPr="00AD105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Подготовка сценария игровой просветительской программы «Такие разные кошки», с профилактикой бережного отношения к животным, для учащихся Центр</w:t>
            </w:r>
            <w:r>
              <w:rPr>
                <w:rFonts w:ascii="Times New Roman" w:hAnsi="Times New Roman"/>
                <w:sz w:val="28"/>
                <w:szCs w:val="28"/>
              </w:rPr>
              <w:t>а в рамках Всемирного дня кошек (01.03.2023).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Подготовка артистов, музыкального и сопровождения. Подготовка видео</w:t>
            </w:r>
            <w:r>
              <w:rPr>
                <w:rFonts w:ascii="Times New Roman" w:hAnsi="Times New Roman"/>
                <w:sz w:val="28"/>
                <w:szCs w:val="28"/>
              </w:rPr>
              <w:t>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2464A9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Pr="002464A9">
              <w:rPr>
                <w:rFonts w:ascii="Times New Roman" w:hAnsi="Times New Roman" w:cs="Times New Roman"/>
                <w:sz w:val="28"/>
                <w:szCs w:val="28"/>
              </w:rPr>
              <w:t>учащихся Центра во Всероссийском конкурсе талантов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мероприятия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Лягушка-Царевна и Косатка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» в рамках Всемирн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водно-болотных угодий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(02.02.2023)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28.01-05.02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Подготовка фотоотчётов, аналитических справок по итогам проведённых мероприятий, ведение журнала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13.02-</w:t>
            </w:r>
          </w:p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Разработка мероприятий в рамках «Всемирного дня иммунитета» (01.03.21) (выбор формата мероприятий, разработка сценариев, подготовка выступающих и ведущих)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по итогам проведённых мероприятий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учреждения,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стенде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20.02-26.02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для освещения деятельности Центра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62409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9A5AA9" w:rsidRDefault="00B47B4C" w:rsidP="00B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выставка плакатов «Помоги птицам зимой», экологические часы «Зимующие птицы ДВ», природоохранные акции «Покормим птиц»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роведение экологических рейдов и конкурса листовок,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кологические часы в рамках </w:t>
            </w:r>
            <w:r>
              <w:rPr>
                <w:rFonts w:ascii="Times New Roman" w:hAnsi="Times New Roman"/>
                <w:sz w:val="28"/>
                <w:szCs w:val="28"/>
              </w:rPr>
              <w:t>акции «Помоги зимующим птицам»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Лягушка-Царевна и Косатка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» в рамках Всемирный день водно-болотных угодий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(02.02.2023)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RPr="00E329B5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E329B5" w:rsidRDefault="00B47B4C" w:rsidP="00B4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30D">
              <w:rPr>
                <w:rFonts w:ascii="Times New Roman" w:hAnsi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всем ребятам»</w:t>
            </w:r>
            <w:r w:rsidRPr="00D7630D">
              <w:rPr>
                <w:rFonts w:ascii="Times New Roman" w:hAnsi="Times New Roman"/>
                <w:sz w:val="28"/>
                <w:szCs w:val="28"/>
              </w:rPr>
              <w:t>, приуроченный к Году педагога и наставника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Эко-ринг: «Всемирный день водно-болотных угодий» в рамках акции «Дни экологической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695E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зимы. Февраль»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02.02-23.02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607AC7" w:rsidRDefault="00B47B4C" w:rsidP="00B47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C7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2453B1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Экскурсии, экологические часы, походы «Экологический февраль»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2453B1" w:rsidRDefault="00B47B4C" w:rsidP="00B47B4C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в уголок живой природы «Новые и старые друзья» (презентация, знакомство с животными, викторина, игровая программа)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Комплекс мероприятий в рамках праздника «День защитника Отечества»: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CF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01CF9">
              <w:rPr>
                <w:rFonts w:ascii="Times New Roman" w:hAnsi="Times New Roman"/>
                <w:sz w:val="28"/>
                <w:szCs w:val="28"/>
              </w:rPr>
              <w:t>-познавательные программы «Ратный поединок»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информационно-игровые программы «Защитники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конкурс рисунков и творческих работ «Защитники родины»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 «Февральские узоры»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B87F66" w:rsidRDefault="00B47B4C" w:rsidP="00B47B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с пропагандой здорового образа жизни среди детей и подростков «</w:t>
            </w:r>
            <w:r w:rsidRPr="00421218">
              <w:rPr>
                <w:rFonts w:ascii="Times New Roman" w:hAnsi="Times New Roman"/>
                <w:sz w:val="28"/>
                <w:szCs w:val="28"/>
              </w:rPr>
              <w:t>Полезная и вредная еда</w:t>
            </w:r>
            <w:r>
              <w:rPr>
                <w:rFonts w:ascii="Times New Roman" w:hAnsi="Times New Roman"/>
                <w:sz w:val="28"/>
                <w:szCs w:val="28"/>
              </w:rPr>
              <w:t>. Культура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педагогов Центра и учителей школ города по проведению городской </w:t>
            </w:r>
            <w:proofErr w:type="spellStart"/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педагогам Центра по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в рамках а</w:t>
            </w:r>
            <w:r>
              <w:rPr>
                <w:rFonts w:ascii="Times New Roman" w:hAnsi="Times New Roman"/>
                <w:sz w:val="28"/>
                <w:szCs w:val="28"/>
              </w:rPr>
              <w:t>кции «Помоги зимующим птицам» совместно с руководителями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игры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«Всемирный день водно-болотных угодий» в рамках акции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Дни экологической безопасности» совместно с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Маммадов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т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х часов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«Животные и растения в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Юрченко О.М.</w:t>
            </w:r>
            <w:r>
              <w:rPr>
                <w:rFonts w:ascii="Times New Roman" w:hAnsi="Times New Roman"/>
                <w:sz w:val="28"/>
                <w:szCs w:val="28"/>
              </w:rPr>
              <w:t>, Томашевич Д.Р., Басенко О.В., Карасёвой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ознавательно-исследовательски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«Лаборатория зимы. Февраль» совместно с педагогами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Сидоренко Л.Я.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Донец О.Ю.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 xml:space="preserve">Проведение экскурсий в уголок живой природы «Новые и старые друзья»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Н.И., 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э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,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, поход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«Экологический февраль»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Донец О.Ю, Тарасовым А.С.,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939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 «Февральские узоры»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руководители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мероприятий в рамках праздника «День защитника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руководителями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рисунков и творческих работ «Февральские узоры»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9E65EC">
              <w:rPr>
                <w:rFonts w:ascii="Times New Roman" w:hAnsi="Times New Roman"/>
                <w:sz w:val="28"/>
                <w:szCs w:val="28"/>
              </w:rPr>
              <w:t xml:space="preserve"> игровой просветительской программы «Такие разные кошки», с профилактикой бережного отношения к животным, для учащихся Центра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Всемирного дня кошек совместно с педагогом Никифоровой В.Н.,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Карасёвой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sz w:val="28"/>
                <w:szCs w:val="28"/>
              </w:rPr>
              <w:t>02.02-27.02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3D537E" w:rsidRDefault="00B47B4C" w:rsidP="00B47B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педагогов Басенко О.В., Гниломедово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Никифоровой В.Н. в краевых конкурсах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детского творчества </w:t>
            </w:r>
            <w:r w:rsidRPr="00661881">
              <w:rPr>
                <w:rFonts w:ascii="Times New Roman" w:hAnsi="Times New Roman"/>
                <w:sz w:val="28"/>
                <w:szCs w:val="28"/>
              </w:rPr>
              <w:t>«Мамины ладошки»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«Дети Галактики», «Водное богатство»,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«Палитра красок 27»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3D537E" w:rsidRDefault="00B47B4C" w:rsidP="00B4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>03.02-15.02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3D537E" w:rsidRDefault="00B47B4C" w:rsidP="00B4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Проведение конкурса костюма малочисленных коренных народов Приамурья среди обучающихся (совместно с МБОУ № 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3D537E" w:rsidRDefault="00B47B4C" w:rsidP="00B47B4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конкурсах и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DF519B" w:rsidRDefault="00B47B4C" w:rsidP="00B4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игровых программах, посвящённых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 и видеоотчётов по итогам деятельности Центра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C248C">
              <w:rPr>
                <w:rFonts w:ascii="Times New Roman" w:hAnsi="Times New Roman"/>
                <w:sz w:val="28"/>
                <w:szCs w:val="28"/>
              </w:rPr>
              <w:t>Беседа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48C">
              <w:rPr>
                <w:rFonts w:ascii="Times New Roman" w:hAnsi="Times New Roman"/>
                <w:sz w:val="28"/>
                <w:szCs w:val="28"/>
              </w:rPr>
              <w:t>«Пример для подражания»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4C" w:rsidRPr="009D7947" w:rsidRDefault="00B47B4C" w:rsidP="00B4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«Всемирный день водно-болотных угодий» в рамках акции «Дни экологической безопасности»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4C" w:rsidTr="0077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4C" w:rsidRDefault="00B47B4C" w:rsidP="00B4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для пап и сыновей «Рыцарский турнир»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Pr="009D671A" w:rsidRDefault="00B47B4C" w:rsidP="00B47B4C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47B4C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4C" w:rsidRPr="004E6DE2" w:rsidRDefault="00B47B4C" w:rsidP="00B47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EF0" w:rsidRPr="00D94134" w:rsidRDefault="00FA3EF0" w:rsidP="00FA3EF0">
      <w:pPr>
        <w:pStyle w:val="a9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 учащихся</w:t>
      </w:r>
    </w:p>
    <w:p w:rsidR="00FA3EF0" w:rsidRPr="00D94134" w:rsidRDefault="00FA3EF0" w:rsidP="00FA3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693"/>
        <w:gridCol w:w="1701"/>
        <w:gridCol w:w="1276"/>
        <w:gridCol w:w="2219"/>
      </w:tblGrid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CD2CC3" w:rsidRDefault="00FA3EF0" w:rsidP="00FA3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7724C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7724C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экологических рисунков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7724C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Результаты в марте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7724C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Pr="0087724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«Химический тренажер»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«Вода и жизнь» (ролик)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0A5F93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5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Результаты в марте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Конкурс «Новогодние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0A5F93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5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Результаты в марте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8762C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Тонеева Дарья</w:t>
            </w:r>
          </w:p>
          <w:p w:rsidR="00FA3EF0" w:rsidRPr="00D84DB3" w:rsidRDefault="00776705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FA3EF0" w:rsidRPr="00D8079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https://disk.yandex.ru/i/yOVjs_aVJwKHVw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Конкурс кормушек (Союз охраны птиц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0A5F93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84DB3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8762C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22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Герман</w:t>
            </w:r>
          </w:p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20E7B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</w:t>
            </w:r>
          </w:p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Герман</w:t>
            </w:r>
          </w:p>
          <w:p w:rsidR="00FA3EF0" w:rsidRDefault="00776705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A3EF0" w:rsidRPr="00D8079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https://disk.yandex.ru/i/T_R_m5PWpCePFw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Грамота за лучший результат в школе в образовательном марафоне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  <w:p w:rsidR="00FA3EF0" w:rsidRDefault="00776705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A3EF0" w:rsidRPr="00A5618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https://disk.yandex.ru/i/gfQuy3xDBJ_rzQ</w:t>
              </w:r>
            </w:hyperlink>
          </w:p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Конкурс кормушек (Союз охраны птиц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E3FD1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 Кристина</w:t>
            </w:r>
          </w:p>
          <w:p w:rsidR="00FA3EF0" w:rsidRDefault="00776705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A3EF0" w:rsidRPr="00A5618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https://disk.yandex.ru/i/JYKYUnL53Sfck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Конкурс кормушек (Союз охраны птиц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1B0EAC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Общероссийский конкурс «Разговоры о важном»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EC5846" w:rsidRDefault="00FA3EF0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FA3EF0" w:rsidRPr="00EC5846" w:rsidRDefault="00776705" w:rsidP="00FA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https://disk.yandex.ru/i/nU9P_iCudrublA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талантов. Правила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E42B45" w:rsidRDefault="00FA3EF0" w:rsidP="00FA3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FA3EF0" w:rsidRDefault="00776705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https://disk.yandex.ru/i/BcVOhEKAQ-PtwQ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талантов. Олимпиада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E42B45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FA3EF0" w:rsidRDefault="00776705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https://disk.yandex.ru/i/OfnzhrRcyz40Hw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EF0" w:rsidRPr="00CD2CC3" w:rsidTr="00C06D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CD2CC3" w:rsidRDefault="00FA3EF0" w:rsidP="00FA3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E42B45" w:rsidRDefault="00FA3EF0" w:rsidP="00FA3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EF0" w:rsidRPr="009B4EC2" w:rsidRDefault="00FA3EF0" w:rsidP="00FA3E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739"/>
        <w:gridCol w:w="2126"/>
        <w:gridCol w:w="1276"/>
        <w:gridCol w:w="2268"/>
      </w:tblGrid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Педагогические чтения «Современные виды и формы дополнительного образования» (Научно методический совет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платформы «Педагогический Университет РФ)</w:t>
            </w:r>
          </w:p>
          <w:p w:rsidR="00FA3EF0" w:rsidRPr="006D7BA5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FA3EF0" w:rsidRPr="00B306B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https://disk.yandex.ru/i/8crgnO_qNIz74w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6D7BA5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Благодарность за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6D7BA5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Серия семинаров «Важность дополнительного образования детей» (Всероссийское образовательно-просветительское издание «Школьный альманах») </w:t>
            </w:r>
            <w:hyperlink r:id="rId15" w:history="1">
              <w:r w:rsidRPr="00B306B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https://disk.yandex.ru/i/izv8wuDj8YO0gQ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Научно-методическая конференция «важнейшие мероприятия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Методический совет при информационно-образовательном издательстве «Вестник просвещения»)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FA3EF0" w:rsidRPr="00B306B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https://disk.yandex.ru/i/sAew4HYH4zISCQ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524DA1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AE46DC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«Современные методы обучения в дополнительном образовании детей» (Научно-методический совет при Редакционной коллегии Издательского дома «Журнал ШКОЛА»</w:t>
            </w:r>
            <w:r>
              <w:t xml:space="preserve"> </w:t>
            </w:r>
            <w:hyperlink r:id="rId17" w:history="1">
              <w:r w:rsidRPr="00B306B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https://disk.yandex.ru/i/KN_e44gJBE4WJg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524DA1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AE46DC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AE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Удостоверение </w:t>
            </w:r>
            <w:hyperlink r:id="rId18" w:history="1">
              <w:r w:rsidRPr="00B306B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https://disk.yandex.ru/i/oOSN8wLYvLWzlQ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Курсы КПК 144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524DA1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AE46DC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4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лимпиад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«Безопасный интернет»</w:t>
            </w:r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FA3EF0" w:rsidRPr="00D8079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https://disk.yandex.ru/i/DMyG0URqHKRnqA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Благодарственное письмо за помощь в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олимпиады «Безопасный 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524DA1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марафон 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 </w:t>
            </w:r>
            <w:hyperlink r:id="rId20" w:history="1">
              <w:r w:rsidRPr="00D8079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https://disk.yandex.ru/i/09jbot2M0EQWGQ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4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лимпиад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«Безопасный интернет»</w:t>
            </w:r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FA3EF0" w:rsidRPr="00D8079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https://disk.yandex.ru/i/kYPg2jFkhNZGTA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Центру за помощь в организации олимпиады «Безопасный интернет»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EF476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Городская </w:t>
            </w: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водоохранная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«Вода и жизнь» (мастер-класс)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D1EAD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«Вода и жизнь»</w:t>
            </w:r>
            <w:r>
              <w:t xml:space="preserve"> </w:t>
            </w:r>
            <w:r w:rsidRPr="00095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городской урок «Вода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A5618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https://disk.yandex.ru/i/y0zMhDklIBQTOw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D1EAD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D1EAD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3D1EAD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«Персональный бренд современного учителя» в рамках КПК «</w:t>
            </w:r>
            <w:r w:rsidRPr="0015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Коммуникации в образовании: профиль современного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https://disk.yandex.ru/i/e4-Ed4x3n1iTqA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«Школа как пространство образовательной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коммуникации в рамках КПК «</w:t>
            </w:r>
            <w:r w:rsidRPr="0015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Коммуникации в образовании: профиль современного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  <w:r>
              <w:t xml:space="preserve"> </w:t>
            </w:r>
            <w:hyperlink r:id="rId24" w:history="1">
              <w:r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https://disk.yandex.ru/i/YR0nh-go8lJoHg</w:t>
              </w:r>
            </w:hyperlink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«Учитель в цифровом пространстве: базовые правила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медиаграмотности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рамках КПК «</w:t>
            </w:r>
            <w:r w:rsidRPr="0015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Коммуникации в </w:t>
            </w:r>
            <w:r w:rsidRPr="0015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образовании: профиль современного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https://disk.yandex.ru/i/OyXX7r3PbkCh4g</w:t>
              </w:r>
            </w:hyperlink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«Дизайн персонального бренда учителя» </w:t>
            </w:r>
            <w:r w:rsidRPr="0083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КПК «Коммуникации в образовании: профиль современного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https://disk.yandex.ru/i/mmma5hawMlTeRA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«Цифровые сервисы: коммуникационные ассистенты учителя» </w:t>
            </w:r>
            <w:r w:rsidRPr="0083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КПК «Коммуникации в образовании: профиль современного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https://disk.yandex.ru/i/Ss5juN7x5VHpjg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Личный блог: новый шаг в коммуникации с учениками, родителями и коллегами» </w:t>
            </w:r>
            <w:r w:rsidRPr="0083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КПК «Коммуникации в образовании: профиль современного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https://disk.yandex.ru/i/R3bo2NZSdyk8XQ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«Пространство публичное и личное: искусство переключения» </w:t>
            </w:r>
            <w:r w:rsidRPr="0083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КПК «Коммуникации в образовании: профиль современного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FA3EF0" w:rsidRPr="00C75D8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https://disk.yandex.ru/i/k54XU7pX5Prqvw</w:t>
              </w:r>
            </w:hyperlink>
          </w:p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F0" w:rsidRPr="00D94134" w:rsidTr="00FA3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D94134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талантов. Проект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D62A8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FA3EF0" w:rsidRDefault="00776705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https://disk.yandex.ru/i/MakyTq4dqrQbBQ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3EF0" w:rsidRDefault="00FA3EF0" w:rsidP="00FA3EF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7EB1" w:rsidRDefault="00767EB1" w:rsidP="00FA3EF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7EB1" w:rsidRDefault="00767EB1" w:rsidP="00FA3EF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EF0" w:rsidRPr="00D94134" w:rsidRDefault="00FA3EF0" w:rsidP="00FA3EF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41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559"/>
        <w:gridCol w:w="1276"/>
        <w:gridCol w:w="1842"/>
        <w:gridCol w:w="3119"/>
      </w:tblGrid>
      <w:tr w:rsidR="00FA3EF0" w:rsidRPr="00D94134" w:rsidTr="00FA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0" w:rsidRPr="008A6ECA" w:rsidRDefault="00FA3EF0" w:rsidP="00FA3E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FA3EF0" w:rsidRPr="009B4EC2" w:rsidTr="00FA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07296" w:rsidRDefault="00FA3EF0" w:rsidP="00FA3EF0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5C7E30" w:rsidRDefault="00FA3EF0" w:rsidP="00FA3EF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«Одноклассники»,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сайт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8B3A4B" w:rsidRDefault="00FA3EF0" w:rsidP="00FA3EF0">
            <w:pPr>
              <w:shd w:val="clear" w:color="auto" w:fill="FFFFFF"/>
              <w:spacing w:after="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проведении детского экологического форума</w:t>
            </w:r>
          </w:p>
        </w:tc>
      </w:tr>
      <w:tr w:rsidR="00FA3EF0" w:rsidRPr="00D94134" w:rsidTr="00FA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07296" w:rsidRDefault="00FA3EF0" w:rsidP="00FA3EF0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464CC" w:rsidRDefault="00FA3EF0" w:rsidP="00FA3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464CC" w:rsidRDefault="00FA3EF0" w:rsidP="00FA3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464CC" w:rsidRDefault="00FA3EF0" w:rsidP="00FA3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7464CC" w:rsidRDefault="00FA3EF0" w:rsidP="00FA3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акции «Вода и жизнь»</w:t>
            </w:r>
          </w:p>
          <w:p w:rsidR="00FA3EF0" w:rsidRPr="00AF6FE4" w:rsidRDefault="00776705" w:rsidP="00FA3EF0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https://deckosatka.ippk.ru/index.php?option=com_content&amp;view=article&amp;id=1025:2023-02-11-06-42-30&amp;catid=52:2012-10-20-10-43-24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EF0" w:rsidRPr="00D94134" w:rsidTr="00FA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Pr="00207296" w:rsidRDefault="00FA3EF0" w:rsidP="00FA3EF0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Соцпаблики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акции «Вода и жизнь»</w:t>
            </w:r>
          </w:p>
          <w:p w:rsidR="00FA3EF0" w:rsidRPr="00AF6FE4" w:rsidRDefault="00776705" w:rsidP="00FA3E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2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https://vk.com/public212522472?w=wall-212522472_169</w:t>
              </w:r>
            </w:hyperlink>
            <w:r w:rsidR="00FA3EF0" w:rsidRPr="00A94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EF0" w:rsidRPr="00D94134" w:rsidTr="00FA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Хабаровские вести» (стр.20)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0" w:rsidRDefault="00FA3EF0" w:rsidP="00FA3E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акции «Вода и жизнь»</w:t>
            </w:r>
          </w:p>
          <w:p w:rsidR="00FA3EF0" w:rsidRDefault="00776705" w:rsidP="00FA3E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FA3EF0" w:rsidRPr="00080C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https://disk.yandex.ru/i/6mA1Pv-_lvAo3g</w:t>
              </w:r>
            </w:hyperlink>
            <w:r w:rsidR="00FA3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3EF0" w:rsidRDefault="00FA3EF0" w:rsidP="00FA3EF0">
      <w:pPr>
        <w:rPr>
          <w:rFonts w:ascii="Times New Roman" w:hAnsi="Times New Roman" w:cs="Times New Roman"/>
          <w:sz w:val="28"/>
          <w:szCs w:val="28"/>
        </w:rPr>
      </w:pPr>
    </w:p>
    <w:p w:rsidR="00FA3EF0" w:rsidRDefault="00FA3EF0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100382"/>
    <w:rsid w:val="00101F8C"/>
    <w:rsid w:val="00126B88"/>
    <w:rsid w:val="00171766"/>
    <w:rsid w:val="00194BB6"/>
    <w:rsid w:val="001B5885"/>
    <w:rsid w:val="00202A44"/>
    <w:rsid w:val="00203C61"/>
    <w:rsid w:val="00233177"/>
    <w:rsid w:val="0024302A"/>
    <w:rsid w:val="002464A9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54F28"/>
    <w:rsid w:val="004623B7"/>
    <w:rsid w:val="00480A50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552CE"/>
    <w:rsid w:val="0065747B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67EB1"/>
    <w:rsid w:val="00776705"/>
    <w:rsid w:val="007810A8"/>
    <w:rsid w:val="007E53F3"/>
    <w:rsid w:val="00801C63"/>
    <w:rsid w:val="008249E9"/>
    <w:rsid w:val="00827FED"/>
    <w:rsid w:val="00847625"/>
    <w:rsid w:val="008874B1"/>
    <w:rsid w:val="008B62CB"/>
    <w:rsid w:val="008C77B5"/>
    <w:rsid w:val="008D18F7"/>
    <w:rsid w:val="008D2598"/>
    <w:rsid w:val="008F57A0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D7947"/>
    <w:rsid w:val="009E4D7D"/>
    <w:rsid w:val="009F4EEF"/>
    <w:rsid w:val="00A014F4"/>
    <w:rsid w:val="00A6145A"/>
    <w:rsid w:val="00A772F3"/>
    <w:rsid w:val="00A81703"/>
    <w:rsid w:val="00A94D68"/>
    <w:rsid w:val="00AC1972"/>
    <w:rsid w:val="00AC6F4F"/>
    <w:rsid w:val="00AD63E0"/>
    <w:rsid w:val="00B07A64"/>
    <w:rsid w:val="00B2436E"/>
    <w:rsid w:val="00B30FC7"/>
    <w:rsid w:val="00B40F4B"/>
    <w:rsid w:val="00B46F3B"/>
    <w:rsid w:val="00B4705F"/>
    <w:rsid w:val="00B47900"/>
    <w:rsid w:val="00B47B4C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06DE2"/>
    <w:rsid w:val="00C55A01"/>
    <w:rsid w:val="00C90E88"/>
    <w:rsid w:val="00CE441F"/>
    <w:rsid w:val="00CF4AC3"/>
    <w:rsid w:val="00D07C18"/>
    <w:rsid w:val="00D24E68"/>
    <w:rsid w:val="00D557A1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A3EF0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464A9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A3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A3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_R_m5PWpCePFw" TargetMode="External"/><Relationship Id="rId13" Type="http://schemas.openxmlformats.org/officeDocument/2006/relationships/hyperlink" Target="https://disk.yandex.ru/i/OfnzhrRcyz40Hw" TargetMode="External"/><Relationship Id="rId18" Type="http://schemas.openxmlformats.org/officeDocument/2006/relationships/hyperlink" Target="https://disk.yandex.ru/i/oOSN8wLYvLWzlQ" TargetMode="External"/><Relationship Id="rId26" Type="http://schemas.openxmlformats.org/officeDocument/2006/relationships/hyperlink" Target="https://disk.yandex.ru/i/mmma5hawMlTe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kYPg2jFkhNZGT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isk.yandex.ru/i/yOVjs_aVJwKHVw" TargetMode="External"/><Relationship Id="rId12" Type="http://schemas.openxmlformats.org/officeDocument/2006/relationships/hyperlink" Target="https://disk.yandex.ru/i/BcVOhEKAQ-PtwQ" TargetMode="External"/><Relationship Id="rId17" Type="http://schemas.openxmlformats.org/officeDocument/2006/relationships/hyperlink" Target="https://disk.yandex.ru/i/KN_e44gJBE4WJg" TargetMode="External"/><Relationship Id="rId25" Type="http://schemas.openxmlformats.org/officeDocument/2006/relationships/hyperlink" Target="https://disk.yandex.ru/i/OyXX7r3PbkCh4g" TargetMode="External"/><Relationship Id="rId33" Type="http://schemas.openxmlformats.org/officeDocument/2006/relationships/hyperlink" Target="https://disk.yandex.ru/i/6mA1Pv-_lvAo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sAew4HYH4zISCQ" TargetMode="External"/><Relationship Id="rId20" Type="http://schemas.openxmlformats.org/officeDocument/2006/relationships/hyperlink" Target="https://disk.yandex.ru/i/09jbot2M0EQWGQ" TargetMode="External"/><Relationship Id="rId29" Type="http://schemas.openxmlformats.org/officeDocument/2006/relationships/hyperlink" Target="https://disk.yandex.ru/i/k54XU7pX5Prq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oOSN8wLYvLWzlQ" TargetMode="External"/><Relationship Id="rId11" Type="http://schemas.openxmlformats.org/officeDocument/2006/relationships/hyperlink" Target="https://disk.yandex.ru/i/nU9P_iCudrublA" TargetMode="External"/><Relationship Id="rId24" Type="http://schemas.openxmlformats.org/officeDocument/2006/relationships/hyperlink" Target="https://disk.yandex.ru/i/YR0nh-go8lJoHg" TargetMode="External"/><Relationship Id="rId32" Type="http://schemas.openxmlformats.org/officeDocument/2006/relationships/hyperlink" Target="https://vk.com/public212522472?w=wall-212522472_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izv8wuDj8YO0gQ" TargetMode="External"/><Relationship Id="rId23" Type="http://schemas.openxmlformats.org/officeDocument/2006/relationships/hyperlink" Target="https://disk.yandex.ru/i/e4-Ed4x3n1iTqA" TargetMode="External"/><Relationship Id="rId28" Type="http://schemas.openxmlformats.org/officeDocument/2006/relationships/hyperlink" Target="https://disk.yandex.ru/i/R3bo2NZSdyk8XQ" TargetMode="External"/><Relationship Id="rId10" Type="http://schemas.openxmlformats.org/officeDocument/2006/relationships/hyperlink" Target="https://disk.yandex.ru/i/JYKYUnL53Sfck" TargetMode="External"/><Relationship Id="rId19" Type="http://schemas.openxmlformats.org/officeDocument/2006/relationships/hyperlink" Target="https://disk.yandex.ru/i/DMyG0URqHKRnqA" TargetMode="External"/><Relationship Id="rId31" Type="http://schemas.openxmlformats.org/officeDocument/2006/relationships/hyperlink" Target="https://deckosatka.ippk.ru/index.php?option=com_content&amp;view=article&amp;id=1025:2023-02-11-06-42-30&amp;catid=52:2012-10-20-10-4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gfQuy3xDBJ_rzQ" TargetMode="External"/><Relationship Id="rId14" Type="http://schemas.openxmlformats.org/officeDocument/2006/relationships/hyperlink" Target="https://disk.yandex.ru/i/8crgnO_qNIz74w" TargetMode="External"/><Relationship Id="rId22" Type="http://schemas.openxmlformats.org/officeDocument/2006/relationships/hyperlink" Target="https://disk.yandex.ru/i/y0zMhDklIBQTOw" TargetMode="External"/><Relationship Id="rId27" Type="http://schemas.openxmlformats.org/officeDocument/2006/relationships/hyperlink" Target="https://disk.yandex.ru/i/Ss5juN7x5VHpjg" TargetMode="External"/><Relationship Id="rId30" Type="http://schemas.openxmlformats.org/officeDocument/2006/relationships/hyperlink" Target="https://disk.yandex.ru/i/MakyTq4dqrQbB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EEC8-A3C2-4071-B1B4-BA119AC8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76</cp:revision>
  <dcterms:created xsi:type="dcterms:W3CDTF">2021-07-23T00:30:00Z</dcterms:created>
  <dcterms:modified xsi:type="dcterms:W3CDTF">2023-03-17T05:19:00Z</dcterms:modified>
</cp:coreProperties>
</file>