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E35" w:rsidRDefault="00AC1E35" w:rsidP="00AC1E35">
      <w:pPr>
        <w:pStyle w:val="21"/>
        <w:numPr>
          <w:ilvl w:val="12"/>
          <w:numId w:val="0"/>
        </w:numPr>
        <w:jc w:val="center"/>
      </w:pPr>
      <w:r>
        <w:t>Муниципальное автономное образовательное учреждение</w:t>
      </w: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  <w:proofErr w:type="gramStart"/>
      <w:r>
        <w:t>дополнительного</w:t>
      </w:r>
      <w:proofErr w:type="gramEnd"/>
      <w:r>
        <w:t xml:space="preserve"> образования детей</w:t>
      </w: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  <w:proofErr w:type="gramStart"/>
      <w:r>
        <w:t>детский</w:t>
      </w:r>
      <w:proofErr w:type="gramEnd"/>
      <w:r>
        <w:t xml:space="preserve"> экологический центр «Косатка»</w:t>
      </w: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</w:rPr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  <w:sz w:val="40"/>
        </w:rPr>
      </w:pPr>
      <w:r>
        <w:rPr>
          <w:b/>
          <w:sz w:val="40"/>
        </w:rPr>
        <w:t>ОБОБЩАЮЩЕЕ ЗАНЯТИЕ-ВИКТОРИНА</w:t>
      </w: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  <w:sz w:val="40"/>
        </w:rPr>
      </w:pPr>
      <w:r>
        <w:rPr>
          <w:b/>
          <w:sz w:val="40"/>
        </w:rPr>
        <w:t>«КЛАСС МЛЕКОПИТАЮЩИЕ»</w:t>
      </w: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</w:rPr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</w:rPr>
      </w:pPr>
    </w:p>
    <w:p w:rsidR="00AC1E35" w:rsidRDefault="00E95D38" w:rsidP="00AC1E35">
      <w:pPr>
        <w:pStyle w:val="21"/>
        <w:numPr>
          <w:ilvl w:val="12"/>
          <w:numId w:val="0"/>
        </w:numPr>
        <w:jc w:val="center"/>
        <w:rPr>
          <w:b/>
        </w:rPr>
      </w:pPr>
      <w:r w:rsidRPr="008055CF">
        <w:rPr>
          <w:b/>
          <w:noProof/>
        </w:rPr>
        <w:drawing>
          <wp:inline distT="0" distB="0" distL="0" distR="0" wp14:anchorId="0037A5D2" wp14:editId="71E123EB">
            <wp:extent cx="3005959" cy="2724150"/>
            <wp:effectExtent l="0" t="0" r="4445" b="0"/>
            <wp:docPr id="1" name="Рисунок 1" descr="C:\Голикова Елена\Голикова\Голикова\картинки\s3img_35148087_45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оликова Елена\Голикова\Голикова\картинки\s3img_35148087_4503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50" cy="27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</w:rPr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</w:rPr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</w:rPr>
      </w:pPr>
    </w:p>
    <w:p w:rsidR="00AC1E35" w:rsidRDefault="00AC1E35" w:rsidP="00AC1E35">
      <w:pPr>
        <w:pStyle w:val="21"/>
        <w:numPr>
          <w:ilvl w:val="12"/>
          <w:numId w:val="0"/>
        </w:numPr>
        <w:rPr>
          <w:b/>
        </w:rPr>
      </w:pPr>
    </w:p>
    <w:p w:rsidR="00AC1E35" w:rsidRDefault="00AC1E35" w:rsidP="00AC1E35">
      <w:pPr>
        <w:pStyle w:val="21"/>
        <w:numPr>
          <w:ilvl w:val="12"/>
          <w:numId w:val="0"/>
        </w:numPr>
        <w:jc w:val="center"/>
        <w:rPr>
          <w:b/>
        </w:rPr>
      </w:pPr>
    </w:p>
    <w:p w:rsidR="00AC1E35" w:rsidRDefault="00AC1E35" w:rsidP="00E95D38">
      <w:pPr>
        <w:pStyle w:val="21"/>
        <w:numPr>
          <w:ilvl w:val="12"/>
          <w:numId w:val="0"/>
        </w:numPr>
        <w:ind w:right="-1"/>
        <w:jc w:val="right"/>
      </w:pPr>
      <w:r>
        <w:t>Составила:</w:t>
      </w:r>
    </w:p>
    <w:p w:rsidR="00AC1E35" w:rsidRDefault="00AC1E35" w:rsidP="00E95D38">
      <w:pPr>
        <w:pStyle w:val="21"/>
        <w:numPr>
          <w:ilvl w:val="12"/>
          <w:numId w:val="0"/>
        </w:numPr>
        <w:ind w:right="-1"/>
        <w:jc w:val="right"/>
      </w:pPr>
      <w:r>
        <w:t>Педагог МАОУ ДОД</w:t>
      </w:r>
    </w:p>
    <w:p w:rsidR="00AC1E35" w:rsidRDefault="00AC1E35" w:rsidP="00E95D38">
      <w:pPr>
        <w:pStyle w:val="21"/>
        <w:numPr>
          <w:ilvl w:val="12"/>
          <w:numId w:val="0"/>
        </w:numPr>
        <w:ind w:right="-1"/>
        <w:jc w:val="right"/>
      </w:pPr>
      <w:r>
        <w:t xml:space="preserve"> ДЭЦ «Косатка»</w:t>
      </w:r>
    </w:p>
    <w:p w:rsidR="00AC1E35" w:rsidRDefault="00AC1E35" w:rsidP="00E95D38">
      <w:pPr>
        <w:pStyle w:val="21"/>
        <w:numPr>
          <w:ilvl w:val="12"/>
          <w:numId w:val="0"/>
        </w:numPr>
        <w:ind w:right="-1"/>
        <w:jc w:val="right"/>
      </w:pPr>
      <w:r>
        <w:t>Голикова Е.В.</w:t>
      </w:r>
    </w:p>
    <w:p w:rsidR="00AC1E35" w:rsidRDefault="00AC1E35" w:rsidP="00E95D38">
      <w:pPr>
        <w:numPr>
          <w:ilvl w:val="12"/>
          <w:numId w:val="0"/>
        </w:numPr>
        <w:ind w:right="-1"/>
      </w:pPr>
    </w:p>
    <w:p w:rsidR="00AC1E35" w:rsidRDefault="00AC1E35" w:rsidP="00AC1E35">
      <w:pPr>
        <w:numPr>
          <w:ilvl w:val="12"/>
          <w:numId w:val="0"/>
        </w:numPr>
      </w:pPr>
    </w:p>
    <w:p w:rsidR="00AC1E35" w:rsidRDefault="00AC1E35" w:rsidP="00AC1E35">
      <w:pPr>
        <w:numPr>
          <w:ilvl w:val="12"/>
          <w:numId w:val="0"/>
        </w:numPr>
      </w:pPr>
      <w:r>
        <w:rPr>
          <w:sz w:val="28"/>
        </w:rPr>
        <w:t xml:space="preserve">                                             Хабаровск 2012</w:t>
      </w:r>
    </w:p>
    <w:p w:rsidR="00AC1E35" w:rsidRDefault="00AC1E35" w:rsidP="00AC1E35">
      <w:pPr>
        <w:numPr>
          <w:ilvl w:val="12"/>
          <w:numId w:val="0"/>
        </w:numPr>
        <w:rPr>
          <w:sz w:val="28"/>
        </w:rPr>
      </w:pPr>
    </w:p>
    <w:p w:rsidR="00AC1E35" w:rsidRDefault="00AC1E35" w:rsidP="00AC1E35">
      <w:pPr>
        <w:pStyle w:val="a3"/>
        <w:numPr>
          <w:ilvl w:val="12"/>
          <w:numId w:val="0"/>
        </w:numPr>
        <w:ind w:left="-567" w:right="-564"/>
        <w:jc w:val="both"/>
      </w:pPr>
      <w:r>
        <w:tab/>
      </w:r>
      <w:r>
        <w:rPr>
          <w:b/>
        </w:rPr>
        <w:t>Цели и задачи:</w:t>
      </w:r>
      <w:r>
        <w:t xml:space="preserve"> повторить и систематизировать знания о строении, жизнедеятельности млекопитающих, о взаимоотношениях их со средой, о роли зверей в природе и жизни человека; усовершенствовать умения распознавать изученных животных по признакам; научить анализировать ответы товарищей, коллективно работать и делать выводы.</w:t>
      </w:r>
    </w:p>
    <w:p w:rsidR="00AC1E35" w:rsidRDefault="00AC1E35" w:rsidP="00AC1E35">
      <w:pPr>
        <w:numPr>
          <w:ilvl w:val="12"/>
          <w:numId w:val="0"/>
        </w:numPr>
        <w:ind w:left="-567" w:right="-564"/>
        <w:jc w:val="both"/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tab/>
      </w:r>
      <w:r>
        <w:rPr>
          <w:b/>
          <w:sz w:val="28"/>
        </w:rPr>
        <w:t>Оборудование:</w:t>
      </w:r>
      <w:r>
        <w:rPr>
          <w:sz w:val="28"/>
        </w:rPr>
        <w:t xml:space="preserve"> барабан с вращающейся стрелкой, 2 табло, стойки-указатели, магнитофон, указка, песочные часы на 1 мин.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b/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b/>
          <w:sz w:val="28"/>
        </w:rPr>
        <w:tab/>
        <w:t>Условия игры:</w:t>
      </w:r>
      <w:r>
        <w:rPr>
          <w:sz w:val="28"/>
        </w:rPr>
        <w:t xml:space="preserve"> занятие проводится по принципу телевикторины «Счастливый случай». Игре предшествует разминка, затем – 4 гейма: 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>1-й гейм – «Круг знаний;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>2-й гейм – «Ты мне – я тебе»;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>3-й гейм – «Устами младенца»;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>4-й гейм – «Дальше, дальше…».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Участники:</w:t>
      </w:r>
      <w:r>
        <w:rPr>
          <w:sz w:val="28"/>
        </w:rPr>
        <w:t xml:space="preserve"> 2 команды по 5 кружковцев в каждой, 2 ассистента, группа консультантов и присутствующие болельщики.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pStyle w:val="1"/>
        <w:numPr>
          <w:ilvl w:val="12"/>
          <w:numId w:val="0"/>
        </w:numPr>
        <w:ind w:left="-567" w:right="-1"/>
        <w:jc w:val="both"/>
      </w:pPr>
      <w:r>
        <w:t>Задачи участников викторины.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</w:pPr>
    </w:p>
    <w:p w:rsidR="00AC1E35" w:rsidRDefault="00AC1E35" w:rsidP="00E95D38">
      <w:pPr>
        <w:numPr>
          <w:ilvl w:val="0"/>
          <w:numId w:val="1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Две команды соревнуются в знаниях в течение всех геймов.</w:t>
      </w:r>
    </w:p>
    <w:p w:rsidR="00AC1E35" w:rsidRDefault="00AC1E35" w:rsidP="00E95D38">
      <w:pPr>
        <w:numPr>
          <w:ilvl w:val="0"/>
          <w:numId w:val="1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Болельщики и все присутствующие в зале и отвечают на вопросы в случае, если команды затрудняются ответить.</w:t>
      </w:r>
    </w:p>
    <w:p w:rsidR="00AC1E35" w:rsidRDefault="00AC1E35" w:rsidP="00E95D38">
      <w:pPr>
        <w:numPr>
          <w:ilvl w:val="0"/>
          <w:numId w:val="1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Группа консультантов анализирует ответы всех участников викторины, формулирует выводы.</w:t>
      </w:r>
    </w:p>
    <w:p w:rsidR="00AC1E35" w:rsidRDefault="00AC1E35" w:rsidP="00E95D38">
      <w:pPr>
        <w:numPr>
          <w:ilvl w:val="0"/>
          <w:numId w:val="1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Ассистенты ведут подсчет баллов с помощью табло и оказывают помощь ведущему.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b/>
          <w:sz w:val="28"/>
        </w:rPr>
        <w:t>РАЗМИНКА.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ab/>
        <w:t>Перед началом викторины проводится небольшая разминка для всех участников. Им предлагается повторить систематику млекопитающих. Аналитическая группа приступает к работе.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ab/>
        <w:t>Ведущий называет млекопитающее, а участники – отряд или семейство, к которому оно относится.</w:t>
      </w: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Горилла – Приматы.</w:t>
      </w:r>
    </w:p>
    <w:p w:rsidR="00AC1E35" w:rsidRDefault="00AC1E35" w:rsidP="00E95D38">
      <w:pPr>
        <w:tabs>
          <w:tab w:val="left" w:pos="720"/>
        </w:tabs>
        <w:ind w:right="-1"/>
        <w:jc w:val="both"/>
        <w:rPr>
          <w:sz w:val="28"/>
        </w:rPr>
      </w:pPr>
      <w:r>
        <w:rPr>
          <w:sz w:val="28"/>
        </w:rPr>
        <w:lastRenderedPageBreak/>
        <w:t>Лошадь – Непарнокопытные.</w:t>
      </w:r>
      <w:r w:rsidR="009571CC" w:rsidRPr="009571CC">
        <w:rPr>
          <w:noProof/>
        </w:rPr>
        <w:t xml:space="preserve"> </w:t>
      </w:r>
      <w:r w:rsidR="009571CC" w:rsidRPr="009571CC"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-7502525</wp:posOffset>
            </wp:positionV>
            <wp:extent cx="3505200" cy="26289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35" w:rsidRDefault="00AC1E35" w:rsidP="00AC1E35">
      <w:pPr>
        <w:tabs>
          <w:tab w:val="left" w:pos="720"/>
        </w:tabs>
        <w:ind w:left="-567" w:right="-564"/>
        <w:jc w:val="both"/>
        <w:rPr>
          <w:sz w:val="28"/>
        </w:rPr>
      </w:pPr>
      <w:r>
        <w:rPr>
          <w:sz w:val="28"/>
        </w:rPr>
        <w:t>Суслик – Грызуны.</w:t>
      </w:r>
    </w:p>
    <w:p w:rsidR="00AC1E35" w:rsidRDefault="00AC1E35" w:rsidP="00AC1E35">
      <w:pPr>
        <w:tabs>
          <w:tab w:val="left" w:pos="720"/>
        </w:tabs>
        <w:ind w:left="-567" w:right="-564"/>
        <w:jc w:val="both"/>
        <w:rPr>
          <w:sz w:val="28"/>
        </w:rPr>
      </w:pPr>
      <w:r>
        <w:rPr>
          <w:sz w:val="28"/>
        </w:rPr>
        <w:t>Крот – Насекомоядные.</w:t>
      </w:r>
    </w:p>
    <w:p w:rsidR="00AC1E35" w:rsidRDefault="00AC1E35" w:rsidP="00AC1E35">
      <w:pPr>
        <w:tabs>
          <w:tab w:val="left" w:pos="720"/>
        </w:tabs>
        <w:ind w:left="-567" w:right="-564"/>
        <w:jc w:val="both"/>
        <w:rPr>
          <w:sz w:val="28"/>
        </w:rPr>
      </w:pPr>
      <w:r>
        <w:rPr>
          <w:sz w:val="28"/>
        </w:rPr>
        <w:t>Ехидна – Однопроходные.</w:t>
      </w:r>
    </w:p>
    <w:p w:rsidR="00AC1E35" w:rsidRDefault="00AC1E35" w:rsidP="00AC1E35">
      <w:pPr>
        <w:tabs>
          <w:tab w:val="left" w:pos="720"/>
        </w:tabs>
        <w:ind w:left="-567" w:right="-564"/>
        <w:jc w:val="both"/>
        <w:rPr>
          <w:sz w:val="28"/>
        </w:rPr>
      </w:pPr>
      <w:r>
        <w:rPr>
          <w:sz w:val="28"/>
        </w:rPr>
        <w:t>Кролик – Зайцеобразные.</w:t>
      </w:r>
    </w:p>
    <w:p w:rsidR="00AC1E35" w:rsidRDefault="00AC1E35" w:rsidP="00AC1E35">
      <w:pPr>
        <w:tabs>
          <w:tab w:val="left" w:pos="720"/>
        </w:tabs>
        <w:ind w:left="-567" w:right="-564"/>
        <w:jc w:val="both"/>
        <w:rPr>
          <w:sz w:val="28"/>
        </w:rPr>
      </w:pPr>
      <w:r>
        <w:rPr>
          <w:sz w:val="28"/>
        </w:rPr>
        <w:t>Кенгуру – Сумчатые.</w:t>
      </w:r>
    </w:p>
    <w:p w:rsidR="00AC1E35" w:rsidRDefault="00AC1E35" w:rsidP="00AC1E35">
      <w:pPr>
        <w:tabs>
          <w:tab w:val="left" w:pos="720"/>
        </w:tabs>
        <w:ind w:left="-567" w:right="-564"/>
        <w:jc w:val="both"/>
        <w:rPr>
          <w:sz w:val="28"/>
        </w:rPr>
      </w:pPr>
      <w:r>
        <w:rPr>
          <w:sz w:val="28"/>
        </w:rPr>
        <w:t>Бегемот – Нежвачные Парнокопытные.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Лось – Жвачные Парнокопытные.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Вампир – Рукокрылые.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Еж – Насекомоядные.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 xml:space="preserve">Верблюд – </w:t>
      </w:r>
      <w:proofErr w:type="spellStart"/>
      <w:r>
        <w:rPr>
          <w:sz w:val="28"/>
        </w:rPr>
        <w:t>Мозоленогие</w:t>
      </w:r>
      <w:proofErr w:type="spellEnd"/>
      <w:r>
        <w:rPr>
          <w:sz w:val="28"/>
        </w:rPr>
        <w:t>.</w:t>
      </w:r>
    </w:p>
    <w:p w:rsidR="00AC1E35" w:rsidRDefault="00E95D38" w:rsidP="00AC1E35">
      <w:pPr>
        <w:tabs>
          <w:tab w:val="left" w:pos="720"/>
        </w:tabs>
        <w:ind w:left="-567" w:right="-564"/>
        <w:rPr>
          <w:sz w:val="28"/>
        </w:rPr>
      </w:pPr>
      <w:bookmarkStart w:id="0" w:name="_GoBack"/>
      <w:r w:rsidRPr="00E16507">
        <w:rPr>
          <w:noProof/>
        </w:rPr>
        <w:drawing>
          <wp:anchor distT="0" distB="0" distL="114300" distR="114300" simplePos="0" relativeHeight="251658240" behindDoc="0" locked="0" layoutInCell="1" allowOverlap="1" wp14:anchorId="3E372E05" wp14:editId="65ED3AF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852545" cy="1866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1E35">
        <w:rPr>
          <w:sz w:val="28"/>
        </w:rPr>
        <w:t>Дельфин – Зубатые Китообразные.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Морж – Ластоногие.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Слон – Хоботные. Крокодил – это не млекопитающее, а рептилия.</w:t>
      </w:r>
      <w:r w:rsidRPr="00AC1E35">
        <w:t xml:space="preserve"> </w:t>
      </w:r>
      <w:r w:rsidR="00DD2161">
        <w:t xml:space="preserve">   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Человек – Приматы.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Медведь – Хищные, Медвежьи.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Лев – Хищные, Кошачьи.</w:t>
      </w:r>
    </w:p>
    <w:p w:rsidR="00AC1E35" w:rsidRDefault="00AC1E35" w:rsidP="00AC1E35">
      <w:pPr>
        <w:tabs>
          <w:tab w:val="left" w:pos="720"/>
        </w:tabs>
        <w:ind w:left="-567" w:right="-564"/>
        <w:rPr>
          <w:sz w:val="28"/>
        </w:rPr>
      </w:pPr>
      <w:r>
        <w:rPr>
          <w:sz w:val="28"/>
        </w:rPr>
        <w:t>Норка – Хищные, Куньи.</w:t>
      </w:r>
    </w:p>
    <w:p w:rsidR="00AC1E35" w:rsidRDefault="00AC1E35" w:rsidP="00AC1E35">
      <w:pPr>
        <w:numPr>
          <w:ilvl w:val="12"/>
          <w:numId w:val="0"/>
        </w:numPr>
        <w:ind w:left="-567" w:right="-564"/>
        <w:rPr>
          <w:sz w:val="28"/>
        </w:rPr>
      </w:pPr>
    </w:p>
    <w:p w:rsidR="00AC1E35" w:rsidRDefault="00AC1E35" w:rsidP="00AC1E35">
      <w:pPr>
        <w:numPr>
          <w:ilvl w:val="12"/>
          <w:numId w:val="0"/>
        </w:numPr>
        <w:ind w:left="-567" w:right="-564"/>
        <w:rPr>
          <w:b/>
          <w:sz w:val="28"/>
        </w:rPr>
      </w:pPr>
      <w:r>
        <w:rPr>
          <w:b/>
          <w:sz w:val="28"/>
        </w:rPr>
        <w:t>ПЕРВЫЙ ГЕЙМ «КРУГ ЗНАНИЙ».</w:t>
      </w:r>
    </w:p>
    <w:p w:rsidR="00AC1E35" w:rsidRDefault="00AC1E35" w:rsidP="00AC1E35">
      <w:pPr>
        <w:numPr>
          <w:ilvl w:val="12"/>
          <w:numId w:val="0"/>
        </w:numPr>
        <w:ind w:left="-567" w:right="-564"/>
        <w:rPr>
          <w:sz w:val="28"/>
        </w:rPr>
      </w:pPr>
    </w:p>
    <w:p w:rsidR="00AC1E35" w:rsidRDefault="00AC1E35" w:rsidP="00E95D38">
      <w:pPr>
        <w:pStyle w:val="2"/>
        <w:numPr>
          <w:ilvl w:val="12"/>
          <w:numId w:val="0"/>
        </w:numPr>
        <w:ind w:left="-567" w:right="-1"/>
        <w:jc w:val="both"/>
        <w:rPr>
          <w:b/>
        </w:rPr>
      </w:pPr>
      <w:r>
        <w:rPr>
          <w:b/>
        </w:rPr>
        <w:t>Условия первого гейма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Цель гейма:</w:t>
      </w:r>
      <w:r>
        <w:rPr>
          <w:sz w:val="28"/>
        </w:rPr>
        <w:t xml:space="preserve"> выявить круг знаний команд по следующим областям знаний: строение, систематика, многообразие млекопитающих Хабаровского края.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ab/>
        <w:t>Вращая стрелку барабана, команды выбирают себе вопросы. Среди разноцветных частей барабана, соответствующих той или иной области знаний, есть 4 блестящих сектора (блица) – это и есть счастливый случай. Если стрелка указывает на этот сектор, команда получает 3 блиц-вопроса подряд и только при 3 правильных ответах зарабатывает 3 балла, во всех других случаях – 0 баллов. Все остальные вопросы обсуждаются 1 мин.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ab/>
        <w:t>Итак, капитан первой команды подходит к барабану и начинает игру.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b/>
          <w:sz w:val="28"/>
        </w:rPr>
      </w:pPr>
      <w:r>
        <w:rPr>
          <w:b/>
          <w:sz w:val="28"/>
        </w:rPr>
        <w:t>Вопросы первого гейма.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b/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i/>
          <w:sz w:val="28"/>
        </w:rPr>
      </w:pPr>
      <w:r>
        <w:rPr>
          <w:b/>
          <w:sz w:val="28"/>
        </w:rPr>
        <w:tab/>
      </w:r>
      <w:r>
        <w:rPr>
          <w:i/>
          <w:sz w:val="28"/>
        </w:rPr>
        <w:t>Строение</w:t>
      </w:r>
    </w:p>
    <w:p w:rsidR="00AC1E35" w:rsidRDefault="00AC1E35" w:rsidP="00E95D38">
      <w:pPr>
        <w:pStyle w:val="a3"/>
        <w:tabs>
          <w:tab w:val="left" w:pos="720"/>
        </w:tabs>
        <w:ind w:left="-567" w:right="-1"/>
        <w:jc w:val="both"/>
      </w:pPr>
      <w:r>
        <w:t xml:space="preserve"> - Был жаркий день. Я очень устал. Шли мы медленно, но моя собака учащенно дышала, высунув язык. Что с ней случилось?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lastRenderedPageBreak/>
        <w:t>Ответ: на теле собаки почти нет потовых желез, поэтому в жаркие дни охлаждение организма достигается испарением воды с поверхности языка и дыхательных путей. Это возможно при учащенном дыхании и высунутом языке.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 - Какое значение для зверей имеет волосяной покров? Почему он не развит у китов, моржей?</w:t>
      </w:r>
    </w:p>
    <w:p w:rsidR="00AC1E35" w:rsidRDefault="00AC1E35" w:rsidP="00E95D38">
      <w:pPr>
        <w:numPr>
          <w:ilvl w:val="12"/>
          <w:numId w:val="0"/>
        </w:numPr>
        <w:ind w:left="-567" w:right="-1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волосяной покров защищает тело млекопитающих от ушибов и охлаждения. У китов и моржей развит толстый слой подкожного жира, который заменяет им волосяной покров.</w:t>
      </w:r>
    </w:p>
    <w:p w:rsidR="00AC1E35" w:rsidRDefault="00AC1E35" w:rsidP="00AC1E35">
      <w:pPr>
        <w:numPr>
          <w:ilvl w:val="12"/>
          <w:numId w:val="0"/>
        </w:numPr>
        <w:ind w:left="-567" w:right="-564"/>
        <w:rPr>
          <w:sz w:val="28"/>
        </w:rPr>
      </w:pPr>
    </w:p>
    <w:p w:rsidR="00AC1E35" w:rsidRDefault="00DD2161" w:rsidP="00AC1E35">
      <w:pPr>
        <w:numPr>
          <w:ilvl w:val="12"/>
          <w:numId w:val="0"/>
        </w:numPr>
        <w:ind w:left="-567" w:right="-564"/>
        <w:rPr>
          <w:sz w:val="28"/>
        </w:rPr>
      </w:pPr>
      <w:r w:rsidRPr="00DD2161">
        <w:rPr>
          <w:noProof/>
          <w:sz w:val="28"/>
        </w:rPr>
        <w:drawing>
          <wp:inline distT="0" distB="0" distL="0" distR="0" wp14:anchorId="5A40C64D" wp14:editId="7B6462FD">
            <wp:extent cx="5343525" cy="259016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0555" cy="260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35" w:rsidRDefault="00AC1E35" w:rsidP="00AC1E35">
      <w:pPr>
        <w:numPr>
          <w:ilvl w:val="12"/>
          <w:numId w:val="0"/>
        </w:numPr>
        <w:ind w:left="-567" w:right="-564"/>
        <w:rPr>
          <w:sz w:val="28"/>
        </w:rPr>
      </w:pPr>
    </w:p>
    <w:p w:rsidR="00AC1E35" w:rsidRDefault="00AC1E35" w:rsidP="00AC1E35">
      <w:pPr>
        <w:numPr>
          <w:ilvl w:val="12"/>
          <w:numId w:val="0"/>
        </w:numPr>
        <w:ind w:left="-567" w:right="-564"/>
        <w:rPr>
          <w:sz w:val="28"/>
        </w:rPr>
      </w:pPr>
    </w:p>
    <w:p w:rsidR="00AC1E35" w:rsidRDefault="00AC1E35" w:rsidP="00AC1E35">
      <w:pPr>
        <w:numPr>
          <w:ilvl w:val="12"/>
          <w:numId w:val="0"/>
        </w:numPr>
        <w:ind w:left="-567" w:right="-564"/>
        <w:rPr>
          <w:i/>
          <w:sz w:val="28"/>
        </w:rPr>
      </w:pPr>
      <w:r>
        <w:rPr>
          <w:sz w:val="28"/>
        </w:rPr>
        <w:tab/>
      </w:r>
      <w:r>
        <w:rPr>
          <w:i/>
          <w:sz w:val="28"/>
        </w:rPr>
        <w:t>Систематика.</w:t>
      </w:r>
    </w:p>
    <w:p w:rsidR="00AC1E35" w:rsidRDefault="00AC1E35" w:rsidP="00AC1E35">
      <w:pPr>
        <w:numPr>
          <w:ilvl w:val="12"/>
          <w:numId w:val="0"/>
        </w:numPr>
        <w:ind w:left="-567" w:right="-564"/>
        <w:rPr>
          <w:i/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- Отряд яйцекладущие иногда называют однопроходные или </w:t>
      </w:r>
      <w:proofErr w:type="spellStart"/>
      <w:r>
        <w:rPr>
          <w:sz w:val="28"/>
        </w:rPr>
        <w:t>первозвери</w:t>
      </w:r>
      <w:proofErr w:type="spellEnd"/>
      <w:r>
        <w:rPr>
          <w:sz w:val="28"/>
        </w:rPr>
        <w:t>. Назовите представителей отряда и поясните, почему все три названия верны.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представители: утконос, ехидна. Однопроходные потому, что имеют клоаку. </w:t>
      </w:r>
      <w:proofErr w:type="spellStart"/>
      <w:r>
        <w:rPr>
          <w:sz w:val="28"/>
        </w:rPr>
        <w:t>Первозвери</w:t>
      </w:r>
      <w:proofErr w:type="spellEnd"/>
      <w:r>
        <w:rPr>
          <w:sz w:val="28"/>
        </w:rPr>
        <w:t xml:space="preserve"> – так как примитивные. Яйцекладущие – размножаются откладыванием яиц.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- К какому отряду относится кролик, а к какому – белка. Почему их нельзя отнести к одному отряду – грызунов?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кролик принадлежит к отряду зайцеобразных, так как для них характерно наличие двух рядов верхних резцов.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- Чем питание кабана отличается от питания лося? К какому отряду относятся эти звери?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t>Ответ</w:t>
      </w:r>
      <w:r>
        <w:rPr>
          <w:sz w:val="28"/>
        </w:rPr>
        <w:t>: кабан питается разнообразной пищей, он нежвачное парнокопытное, лось, питающийся относительно грубой растительной пищей, которую он отрыгивает и вторично пережевывает, принадлежит к жвачным парнокопытным.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sz w:val="28"/>
        </w:rPr>
        <w:t xml:space="preserve">- В названии каких двух отрядов есть слово «первые»? И почему </w:t>
      </w:r>
      <w:proofErr w:type="gramStart"/>
      <w:r>
        <w:rPr>
          <w:sz w:val="28"/>
        </w:rPr>
        <w:t>они  первые</w:t>
      </w:r>
      <w:proofErr w:type="gramEnd"/>
      <w:r>
        <w:rPr>
          <w:sz w:val="28"/>
        </w:rPr>
        <w:t>?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lastRenderedPageBreak/>
        <w:t xml:space="preserve">      Ответ:</w:t>
      </w:r>
      <w:r>
        <w:rPr>
          <w:sz w:val="28"/>
        </w:rPr>
        <w:t xml:space="preserve"> </w:t>
      </w:r>
      <w:proofErr w:type="spellStart"/>
      <w:r>
        <w:rPr>
          <w:sz w:val="28"/>
        </w:rPr>
        <w:t>первозвери</w:t>
      </w:r>
      <w:proofErr w:type="spellEnd"/>
      <w:r>
        <w:rPr>
          <w:sz w:val="28"/>
        </w:rPr>
        <w:t xml:space="preserve"> – первые примитивные, приматы – первые             </w:t>
      </w:r>
    </w:p>
    <w:p w:rsidR="00AC1E35" w:rsidRDefault="00AC1E35" w:rsidP="00AC1E35">
      <w:pPr>
        <w:numPr>
          <w:ilvl w:val="12"/>
          <w:numId w:val="0"/>
        </w:numPr>
        <w:ind w:left="-567" w:right="-564"/>
        <w:jc w:val="both"/>
        <w:rPr>
          <w:sz w:val="28"/>
        </w:rPr>
      </w:pPr>
      <w:r>
        <w:rPr>
          <w:sz w:val="28"/>
        </w:rPr>
        <w:t xml:space="preserve">       </w:t>
      </w:r>
      <w:proofErr w:type="gramStart"/>
      <w:r>
        <w:rPr>
          <w:sz w:val="28"/>
        </w:rPr>
        <w:t>высокоорганизованные</w:t>
      </w:r>
      <w:proofErr w:type="gramEnd"/>
      <w:r>
        <w:rPr>
          <w:sz w:val="28"/>
        </w:rPr>
        <w:t xml:space="preserve">. </w:t>
      </w:r>
    </w:p>
    <w:p w:rsidR="00584E3B" w:rsidRDefault="00584E3B" w:rsidP="00AC1E35">
      <w:pPr>
        <w:numPr>
          <w:ilvl w:val="12"/>
          <w:numId w:val="0"/>
        </w:numPr>
        <w:ind w:left="-567" w:right="-564"/>
        <w:jc w:val="both"/>
        <w:rPr>
          <w:sz w:val="28"/>
        </w:rPr>
      </w:pPr>
    </w:p>
    <w:p w:rsidR="00AC1E35" w:rsidRDefault="00AC1E35" w:rsidP="00AC1E35">
      <w:pPr>
        <w:numPr>
          <w:ilvl w:val="12"/>
          <w:numId w:val="0"/>
        </w:numPr>
        <w:ind w:left="-567" w:right="-564"/>
        <w:jc w:val="both"/>
        <w:rPr>
          <w:sz w:val="28"/>
        </w:rPr>
      </w:pPr>
      <w:r>
        <w:rPr>
          <w:sz w:val="28"/>
        </w:rPr>
        <w:tab/>
      </w:r>
    </w:p>
    <w:p w:rsidR="00AC1E35" w:rsidRDefault="00AC1E35" w:rsidP="00AC1E35">
      <w:pPr>
        <w:numPr>
          <w:ilvl w:val="12"/>
          <w:numId w:val="0"/>
        </w:numPr>
        <w:ind w:left="-567" w:right="-564"/>
        <w:jc w:val="both"/>
        <w:rPr>
          <w:i/>
          <w:sz w:val="28"/>
        </w:rPr>
      </w:pPr>
      <w:r>
        <w:rPr>
          <w:i/>
          <w:sz w:val="28"/>
        </w:rPr>
        <w:tab/>
        <w:t>Многообразие.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- Самый крупный представитель семейства кошачьих, эндемик, вес 100-160 кг, обитает в кедрово-широколиственных лесах на юге Хабаровского края. Питается кабаном, изюбрем и другими животными. Зверь скрытный, осторожный, активен ночью. Нуждается в особой охране. Занесен в Международную и Российскую Красные книги.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тигр амурский.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- Многие века короткое название этого животного звучало, как сигнал тревоги. Его называли – бирюк, серый помещик, бич всего живого. С ним связаны мрачные народные поверья, его именем названы многие ядовитые растения и </w:t>
      </w:r>
      <w:proofErr w:type="gramStart"/>
      <w:r>
        <w:rPr>
          <w:sz w:val="28"/>
        </w:rPr>
        <w:t>т.д..</w:t>
      </w:r>
      <w:proofErr w:type="gramEnd"/>
      <w:r>
        <w:rPr>
          <w:sz w:val="28"/>
        </w:rPr>
        <w:t xml:space="preserve"> О ком идет речь?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волк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- Этого животного к великому сожалению больше не существует. Описание охоты на него встречается во многих исторических документах. Дольше всего они сохранились в Польше и Литве благодаря приказу польского короля Сигизмунда 3. Но, к сожалению, эти животные – родоначальники крупного рогатого скота – вымерли в 1627 г., так как человек нежадно истреблял их. Ни в одной стране не сохранилось даже его чучела. Кто этот зверь?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тур.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i/>
          <w:sz w:val="28"/>
        </w:rPr>
      </w:pPr>
      <w:r>
        <w:rPr>
          <w:i/>
          <w:sz w:val="28"/>
        </w:rPr>
        <w:t>Краеведение.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- Какое животное изображено на гербе Хабаровского края?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t>Ответ</w:t>
      </w:r>
      <w:r>
        <w:rPr>
          <w:sz w:val="28"/>
        </w:rPr>
        <w:t>: медведь белогрудый.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- Животное из семейства свиней. Окраска темно-бурая, отличается шерстистостью и большим длинным рылом. Распространен в широколиственных лесах Хабаровского края. Всеяден, основной корм: желуди, орехи кедра, лещины. Живет группами. Нуждается в охране.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кабан (дикая свинья).</w:t>
      </w:r>
    </w:p>
    <w:p w:rsidR="00AC1E35" w:rsidRDefault="00AC1E35" w:rsidP="00E95D38">
      <w:pPr>
        <w:numPr>
          <w:ilvl w:val="12"/>
          <w:numId w:val="0"/>
        </w:numPr>
        <w:ind w:left="-567" w:right="-1"/>
        <w:jc w:val="both"/>
        <w:rPr>
          <w:sz w:val="28"/>
        </w:rPr>
      </w:pPr>
    </w:p>
    <w:p w:rsidR="00AC1E35" w:rsidRDefault="00AC1E35" w:rsidP="00E95D38">
      <w:p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- Какое животное «новосел» в Хабаровском крае?</w:t>
      </w:r>
    </w:p>
    <w:p w:rsidR="00AC1E35" w:rsidRDefault="00AC1E35" w:rsidP="00E95D38">
      <w:pPr>
        <w:ind w:left="-567" w:right="-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бобер.</w:t>
      </w:r>
    </w:p>
    <w:p w:rsidR="00AC1E35" w:rsidRDefault="00AC1E35" w:rsidP="00E95D38">
      <w:pPr>
        <w:ind w:left="-567" w:right="-1"/>
        <w:jc w:val="both"/>
        <w:rPr>
          <w:sz w:val="28"/>
        </w:rPr>
      </w:pPr>
    </w:p>
    <w:p w:rsidR="00AC1E35" w:rsidRDefault="00AC1E35" w:rsidP="00E95D38">
      <w:pPr>
        <w:ind w:left="-567" w:right="-1"/>
        <w:jc w:val="both"/>
        <w:rPr>
          <w:i/>
          <w:sz w:val="28"/>
        </w:rPr>
      </w:pPr>
      <w:r>
        <w:rPr>
          <w:i/>
          <w:sz w:val="28"/>
        </w:rPr>
        <w:t>Блиц-вопросы.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Молодые оленьи рога (панты).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Почему у двухметровой кенгуру детеныш рождается 2-сантиметровым? (</w:t>
      </w:r>
      <w:proofErr w:type="gramStart"/>
      <w:r>
        <w:rPr>
          <w:sz w:val="28"/>
        </w:rPr>
        <w:t>не</w:t>
      </w:r>
      <w:proofErr w:type="gramEnd"/>
      <w:r>
        <w:rPr>
          <w:sz w:val="28"/>
        </w:rPr>
        <w:t xml:space="preserve"> донашивается, так как нет плаценты).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lastRenderedPageBreak/>
        <w:t>Самое маленькое млекопитающее в мире (малая бурозубка).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Как называется процесс внутриутробного развития зародыша у млекопитающих? (</w:t>
      </w:r>
      <w:proofErr w:type="gramStart"/>
      <w:r>
        <w:rPr>
          <w:sz w:val="28"/>
        </w:rPr>
        <w:t>беременность</w:t>
      </w:r>
      <w:proofErr w:type="gram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Выбросы земли из подземных нор крота (кротовины).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Ископаемые предки млекопитающих (зверозубые ящеры).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Целебный напиток из кобыльего молока (кумыс).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Детеныш тюленей (белек).</w:t>
      </w:r>
    </w:p>
    <w:p w:rsidR="00AC1E35" w:rsidRDefault="00AC1E35" w:rsidP="00E95D38">
      <w:pPr>
        <w:numPr>
          <w:ilvl w:val="0"/>
          <w:numId w:val="2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Крик какого животного напоминает лай собаки (потревоженная косуля громко «лает», обычно в случаях, когда не может определить источник опасности).</w:t>
      </w:r>
    </w:p>
    <w:p w:rsidR="00AC1E35" w:rsidRDefault="00AC1E35" w:rsidP="00E95D38">
      <w:pPr>
        <w:ind w:left="-567" w:right="141"/>
        <w:jc w:val="both"/>
        <w:rPr>
          <w:sz w:val="28"/>
        </w:rPr>
      </w:pPr>
    </w:p>
    <w:p w:rsidR="00AC1E35" w:rsidRDefault="00AC1E35" w:rsidP="00E95D38">
      <w:pPr>
        <w:ind w:left="-567" w:right="141"/>
        <w:jc w:val="both"/>
        <w:rPr>
          <w:b/>
          <w:sz w:val="28"/>
        </w:rPr>
      </w:pPr>
      <w:r>
        <w:rPr>
          <w:b/>
          <w:sz w:val="28"/>
        </w:rPr>
        <w:t>ВТОРОЙ ГЕЙМ «ТЫ – МНЕ, Я – ТЕБЕ».</w:t>
      </w:r>
    </w:p>
    <w:p w:rsidR="00AC1E35" w:rsidRDefault="00AC1E35" w:rsidP="00E95D38">
      <w:pPr>
        <w:ind w:left="-567" w:right="141"/>
        <w:jc w:val="both"/>
        <w:rPr>
          <w:sz w:val="28"/>
        </w:rPr>
      </w:pPr>
    </w:p>
    <w:p w:rsidR="00AC1E35" w:rsidRDefault="00AC1E35" w:rsidP="00E95D38">
      <w:pPr>
        <w:pStyle w:val="a3"/>
        <w:ind w:left="-567" w:right="141"/>
        <w:jc w:val="both"/>
      </w:pPr>
      <w:r>
        <w:tab/>
        <w:t>В этом гейме команды задают друг другу вопросы и через 1 минуту дают ответы. Игру начнет на этот раз команда № 2. Консультанты продолжают работу и отмечают лучший вопрос.</w:t>
      </w:r>
    </w:p>
    <w:p w:rsidR="00AC1E35" w:rsidRDefault="00AC1E35" w:rsidP="00E95D38">
      <w:pPr>
        <w:pStyle w:val="a3"/>
        <w:ind w:left="-567" w:right="141"/>
        <w:jc w:val="both"/>
      </w:pPr>
    </w:p>
    <w:p w:rsidR="00AC1E35" w:rsidRDefault="00AC1E35" w:rsidP="00E95D38">
      <w:pPr>
        <w:ind w:left="-567" w:right="141"/>
        <w:jc w:val="both"/>
        <w:rPr>
          <w:b/>
          <w:sz w:val="28"/>
        </w:rPr>
      </w:pPr>
      <w:r>
        <w:rPr>
          <w:b/>
          <w:sz w:val="28"/>
        </w:rPr>
        <w:t>ТРЕТИЙ ГЕЙМ «УСТАМИ МЛАДЕНЦА».</w:t>
      </w:r>
    </w:p>
    <w:p w:rsidR="00AC1E35" w:rsidRDefault="00AC1E35" w:rsidP="00E95D38">
      <w:pPr>
        <w:ind w:left="-567" w:right="141"/>
        <w:jc w:val="both"/>
        <w:rPr>
          <w:sz w:val="28"/>
        </w:rPr>
      </w:pPr>
    </w:p>
    <w:p w:rsidR="00AC1E35" w:rsidRDefault="00AC1E35" w:rsidP="00E95D38">
      <w:pPr>
        <w:pStyle w:val="a3"/>
        <w:ind w:left="-567" w:right="141"/>
        <w:jc w:val="both"/>
      </w:pPr>
      <w:r>
        <w:tab/>
        <w:t>Командам предстоит ответить на, казалось бы, простые детские вопросы, но ответы должны быть верными с точки зрения биологии (вопросы записаны на магнитофон).</w:t>
      </w:r>
    </w:p>
    <w:p w:rsidR="00AC1E35" w:rsidRDefault="00AC1E35" w:rsidP="00E95D38">
      <w:pPr>
        <w:numPr>
          <w:ilvl w:val="0"/>
          <w:numId w:val="3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В мультиках и сказках зайца часто называют косым. За что его так прозвали?</w:t>
      </w:r>
    </w:p>
    <w:p w:rsidR="00AC1E35" w:rsidRDefault="00AC1E35" w:rsidP="00E95D38">
      <w:pPr>
        <w:numPr>
          <w:ilvl w:val="12"/>
          <w:numId w:val="0"/>
        </w:numPr>
        <w:ind w:left="-567" w:right="1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глаза у зайца выпуклые и находятся по бокам головы, что дает ему обозрение на 360 градусов. Благодаря этому зайцы спасаются от погони.</w:t>
      </w:r>
    </w:p>
    <w:p w:rsidR="00AC1E35" w:rsidRDefault="00AC1E35" w:rsidP="00E95D38">
      <w:pPr>
        <w:numPr>
          <w:ilvl w:val="12"/>
          <w:numId w:val="0"/>
        </w:numPr>
        <w:ind w:left="-567" w:right="141"/>
        <w:jc w:val="both"/>
        <w:rPr>
          <w:sz w:val="28"/>
        </w:rPr>
      </w:pPr>
    </w:p>
    <w:p w:rsidR="00AC1E35" w:rsidRDefault="00AC1E35" w:rsidP="00E95D38">
      <w:pPr>
        <w:numPr>
          <w:ilvl w:val="0"/>
          <w:numId w:val="3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Почему у сайгака горбатый нос?</w:t>
      </w:r>
    </w:p>
    <w:p w:rsidR="00AC1E35" w:rsidRDefault="00AC1E35" w:rsidP="00E95D38">
      <w:pPr>
        <w:numPr>
          <w:ilvl w:val="12"/>
          <w:numId w:val="0"/>
        </w:numPr>
        <w:ind w:left="-567" w:right="141"/>
        <w:jc w:val="both"/>
        <w:rPr>
          <w:sz w:val="28"/>
        </w:rPr>
      </w:pPr>
      <w:r>
        <w:rPr>
          <w:i/>
          <w:sz w:val="28"/>
        </w:rPr>
        <w:t>Ответ</w:t>
      </w:r>
      <w:r>
        <w:rPr>
          <w:sz w:val="28"/>
        </w:rPr>
        <w:t>: сайгак – степное животное, передвигающееся с большой скоростью. Когда бежит стадо сайгаков, то в воздухе стоят клубы пыли. Горбатый нос сайгака с длинными извилистыми ходами препятствует попаданию пыли в легкие и способствует охлаждению горячего воздуха.</w:t>
      </w:r>
    </w:p>
    <w:p w:rsidR="00AC1E35" w:rsidRDefault="00AC1E35" w:rsidP="00E95D38">
      <w:pPr>
        <w:numPr>
          <w:ilvl w:val="12"/>
          <w:numId w:val="0"/>
        </w:numPr>
        <w:ind w:left="-567" w:right="141"/>
        <w:jc w:val="both"/>
        <w:rPr>
          <w:sz w:val="28"/>
        </w:rPr>
      </w:pPr>
    </w:p>
    <w:p w:rsidR="00AC1E35" w:rsidRDefault="00AC1E35" w:rsidP="00E95D38">
      <w:pPr>
        <w:numPr>
          <w:ilvl w:val="0"/>
          <w:numId w:val="3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В сказке «Конек-горбунок» есть фраза «Чудо-юдо рыба – кит». Что неверно в этой фразе с точки зрения биологии?</w:t>
      </w:r>
    </w:p>
    <w:p w:rsidR="00AC1E35" w:rsidRDefault="00AC1E35" w:rsidP="00E95D38">
      <w:pPr>
        <w:numPr>
          <w:ilvl w:val="12"/>
          <w:numId w:val="0"/>
        </w:numPr>
        <w:ind w:left="-567" w:right="1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кит не рыба, а млекопитающее.</w:t>
      </w:r>
    </w:p>
    <w:p w:rsidR="00AC1E35" w:rsidRDefault="00AC1E35" w:rsidP="00E95D38">
      <w:pPr>
        <w:numPr>
          <w:ilvl w:val="12"/>
          <w:numId w:val="0"/>
        </w:numPr>
        <w:ind w:left="-567" w:right="141"/>
        <w:jc w:val="both"/>
        <w:rPr>
          <w:sz w:val="28"/>
        </w:rPr>
      </w:pPr>
    </w:p>
    <w:p w:rsidR="00AC1E35" w:rsidRDefault="00AC1E35" w:rsidP="00E95D38">
      <w:pPr>
        <w:numPr>
          <w:ilvl w:val="0"/>
          <w:numId w:val="3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У моей бабушки в деревне есть корова. Она пасется на лугу и дает молоко. А правда, что есть морские коровы?</w:t>
      </w:r>
    </w:p>
    <w:p w:rsidR="00AC1E35" w:rsidRDefault="00AC1E35" w:rsidP="00E95D38">
      <w:pPr>
        <w:ind w:left="-567" w:right="141"/>
        <w:jc w:val="both"/>
        <w:rPr>
          <w:sz w:val="28"/>
        </w:rPr>
      </w:pPr>
      <w:r>
        <w:rPr>
          <w:i/>
          <w:sz w:val="28"/>
        </w:rPr>
        <w:t>Ответ:</w:t>
      </w:r>
      <w:r>
        <w:rPr>
          <w:sz w:val="28"/>
        </w:rPr>
        <w:t xml:space="preserve"> морская, или Стеллерова корова, существовала до 1768 г., пока ее не истребили из-за вкусного мяса. Она питалась морской капустой.</w:t>
      </w:r>
    </w:p>
    <w:p w:rsidR="00AC1E35" w:rsidRDefault="00AC1E35" w:rsidP="00E95D38">
      <w:pPr>
        <w:ind w:left="-567" w:right="141"/>
        <w:jc w:val="both"/>
        <w:rPr>
          <w:sz w:val="28"/>
        </w:rPr>
      </w:pPr>
    </w:p>
    <w:p w:rsidR="00AC1E35" w:rsidRDefault="00AC1E35" w:rsidP="00E95D38">
      <w:pPr>
        <w:ind w:left="-567" w:right="141"/>
        <w:jc w:val="both"/>
        <w:rPr>
          <w:b/>
          <w:sz w:val="28"/>
        </w:rPr>
      </w:pPr>
      <w:r>
        <w:rPr>
          <w:b/>
          <w:sz w:val="28"/>
        </w:rPr>
        <w:t>ЧЕТВЕРТЫЙ ГЕЙМ «ДАЛЬШЕ-ДАЛЬШЕ».</w:t>
      </w:r>
    </w:p>
    <w:p w:rsidR="00AC1E35" w:rsidRDefault="00AC1E35" w:rsidP="00E95D38">
      <w:pPr>
        <w:ind w:left="-567" w:right="141"/>
        <w:jc w:val="both"/>
        <w:rPr>
          <w:b/>
          <w:sz w:val="28"/>
        </w:rPr>
      </w:pP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Сумчатое яйцекладущее (ехидна).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Главный признак млекопитающих (вскармливание детенышей молоком).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Особенности зубной системы насекомоядных (все зубы одинаковые).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lastRenderedPageBreak/>
        <w:t>Другое название беззубых китов (усатые).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Кто такие </w:t>
      </w:r>
      <w:proofErr w:type="spellStart"/>
      <w:r>
        <w:rPr>
          <w:sz w:val="28"/>
        </w:rPr>
        <w:t>мозоленогие</w:t>
      </w:r>
      <w:proofErr w:type="spellEnd"/>
      <w:r>
        <w:rPr>
          <w:sz w:val="28"/>
        </w:rPr>
        <w:t xml:space="preserve"> (ламы и верблюды).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Перечислите человекообразных обезьян (шимпанзе, горилла, </w:t>
      </w:r>
      <w:proofErr w:type="spellStart"/>
      <w:r>
        <w:rPr>
          <w:sz w:val="28"/>
        </w:rPr>
        <w:t>орангутан</w:t>
      </w:r>
      <w:proofErr w:type="spell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Почему у грызунов резцы стираются от грубой растительной пищи, но не уменьшаются (они постоянно растут).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Бактерицидное вещество, входящее в состав слюны собаки и заживляющее раны (лизоцим).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Чем лев отличается от львицы (гривой).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Самый многочисленный отряд млекопитающих (грызуны).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Группа волков, во главе которой стоит старый вожак (стая).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Домашнее зайцеобразное (кролик).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Самое крупное млекопитающее (синий кит).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Имя какого ученого носит дикая лошадь, которая сохранилась только в неволе (</w:t>
      </w:r>
      <w:proofErr w:type="spellStart"/>
      <w:r>
        <w:rPr>
          <w:sz w:val="28"/>
        </w:rPr>
        <w:t>Н.М.Пржевальского</w:t>
      </w:r>
      <w:proofErr w:type="spell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Как иначе называется бегемот? (</w:t>
      </w:r>
      <w:proofErr w:type="gramStart"/>
      <w:r>
        <w:rPr>
          <w:sz w:val="28"/>
        </w:rPr>
        <w:t>гиппопотам</w:t>
      </w:r>
      <w:proofErr w:type="gram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Сколько шейных позвонков у жирафа? (</w:t>
      </w:r>
      <w:proofErr w:type="gramStart"/>
      <w:r>
        <w:rPr>
          <w:sz w:val="28"/>
        </w:rPr>
        <w:t>семь</w:t>
      </w:r>
      <w:proofErr w:type="gram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Самый высокоорганизованный отряд (приматы).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Звуки, не воспринимаемые человеческим ухом (ультразвуки).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>Летучие мыши, питающиеся кровью теплокровных животных (вампиры).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Пространство на месте отсутствующих клыков у Грызунов (</w:t>
      </w:r>
      <w:proofErr w:type="spellStart"/>
      <w:r>
        <w:rPr>
          <w:sz w:val="28"/>
        </w:rPr>
        <w:t>диастема</w:t>
      </w:r>
      <w:proofErr w:type="spell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Мышевидный грызун, на кончике хвоста имеющий роговые чешуйки (крыса).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Способ ориентации у летучих мышей в пространстве (</w:t>
      </w:r>
      <w:proofErr w:type="spellStart"/>
      <w:r>
        <w:rPr>
          <w:sz w:val="28"/>
        </w:rPr>
        <w:t>эхолокация</w:t>
      </w:r>
      <w:proofErr w:type="spell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У кого длиннее кишечник у овцы или у собаки (у овцы).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Какой палец наиболее развит у лошадей? (</w:t>
      </w:r>
      <w:proofErr w:type="gramStart"/>
      <w:r>
        <w:rPr>
          <w:sz w:val="28"/>
        </w:rPr>
        <w:t>средний</w:t>
      </w:r>
      <w:proofErr w:type="gramEnd"/>
      <w:r>
        <w:rPr>
          <w:sz w:val="28"/>
        </w:rPr>
        <w:t>, третий).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У хищных – когти, у копытных – копыта, а у приматов? (</w:t>
      </w:r>
      <w:proofErr w:type="gramStart"/>
      <w:r>
        <w:rPr>
          <w:sz w:val="28"/>
        </w:rPr>
        <w:t>ногти</w:t>
      </w:r>
      <w:proofErr w:type="gram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Единственный дикий вид непарнокопытных в России (кулан).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Мышечная перегородка, отделяющая грудную полость от брюшной, участвующая в дыхании (диафрагма).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Что значит приматы? (</w:t>
      </w:r>
      <w:proofErr w:type="gramStart"/>
      <w:r>
        <w:rPr>
          <w:sz w:val="28"/>
        </w:rPr>
        <w:t>первые</w:t>
      </w:r>
      <w:proofErr w:type="gram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Самый высокоорганизованный Примат (человек).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Самый ласковый хищник (ласка).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Самый крупный хищник (белый медведь).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Игольчатый грызун (дикобраз).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Каких зубов нет у грызунов? (</w:t>
      </w:r>
      <w:proofErr w:type="gramStart"/>
      <w:r>
        <w:rPr>
          <w:sz w:val="28"/>
        </w:rPr>
        <w:t>клыков</w:t>
      </w:r>
      <w:proofErr w:type="gramEnd"/>
      <w:r>
        <w:rPr>
          <w:sz w:val="28"/>
        </w:rPr>
        <w:t>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right="141"/>
        <w:jc w:val="both"/>
        <w:rPr>
          <w:sz w:val="28"/>
        </w:rPr>
      </w:pPr>
      <w:r>
        <w:rPr>
          <w:sz w:val="28"/>
        </w:rPr>
        <w:t xml:space="preserve"> Строит ли убежище летучая мышь? (</w:t>
      </w:r>
      <w:proofErr w:type="gramStart"/>
      <w:r>
        <w:rPr>
          <w:sz w:val="28"/>
        </w:rPr>
        <w:t>нет</w:t>
      </w:r>
      <w:proofErr w:type="gramEnd"/>
      <w:r>
        <w:rPr>
          <w:sz w:val="28"/>
        </w:rPr>
        <w:t>).</w:t>
      </w:r>
      <w:r w:rsidR="009F279C" w:rsidRPr="009F279C">
        <w:rPr>
          <w:noProof/>
        </w:rPr>
        <w:t xml:space="preserve"> 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Дикая полосатая лошадь (зебра).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141"/>
        <w:jc w:val="both"/>
        <w:rPr>
          <w:sz w:val="28"/>
        </w:rPr>
      </w:pPr>
      <w:r>
        <w:rPr>
          <w:sz w:val="28"/>
        </w:rPr>
        <w:t xml:space="preserve"> Сыр из овечьего молока (брынза).</w:t>
      </w:r>
    </w:p>
    <w:p w:rsidR="00AC1E35" w:rsidRDefault="0013467E" w:rsidP="00E95D38">
      <w:pPr>
        <w:numPr>
          <w:ilvl w:val="0"/>
          <w:numId w:val="4"/>
        </w:numPr>
        <w:tabs>
          <w:tab w:val="left" w:pos="720"/>
        </w:tabs>
        <w:ind w:left="-567" w:right="-1"/>
        <w:jc w:val="both"/>
        <w:rPr>
          <w:sz w:val="28"/>
        </w:rPr>
      </w:pPr>
      <w:r w:rsidRPr="009F279C">
        <w:rPr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02555587" wp14:editId="1EBEE001">
            <wp:simplePos x="0" y="0"/>
            <wp:positionH relativeFrom="column">
              <wp:posOffset>-718185</wp:posOffset>
            </wp:positionH>
            <wp:positionV relativeFrom="paragraph">
              <wp:posOffset>336550</wp:posOffset>
            </wp:positionV>
            <wp:extent cx="4279900" cy="3209925"/>
            <wp:effectExtent l="0" t="0" r="635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E35">
        <w:rPr>
          <w:sz w:val="28"/>
        </w:rPr>
        <w:t xml:space="preserve"> Родоначальник пород домашних овец (муфлон).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 Родоначальник пород лошадей (тарпан).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 Сумчатый медведь (коала).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 Самое скоростное млекопитающее (гепард).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 Безволосое ластоногое животное с длинными клыками (морж).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 Чем самцы оленей внешне отличаются от самок? (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них есть рога).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 Вымершее млекопитающее из отряда хоботных (мамонт).</w:t>
      </w:r>
    </w:p>
    <w:p w:rsidR="00AC1E35" w:rsidRDefault="00AC1E35" w:rsidP="00E95D38">
      <w:pPr>
        <w:numPr>
          <w:ilvl w:val="0"/>
          <w:numId w:val="4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 xml:space="preserve"> Самый крупный грызун (</w:t>
      </w:r>
      <w:proofErr w:type="spellStart"/>
      <w:r>
        <w:rPr>
          <w:sz w:val="28"/>
        </w:rPr>
        <w:t>водосвинка</w:t>
      </w:r>
      <w:proofErr w:type="spellEnd"/>
      <w:r>
        <w:rPr>
          <w:sz w:val="28"/>
        </w:rPr>
        <w:t>).</w:t>
      </w:r>
    </w:p>
    <w:p w:rsidR="00AC1E35" w:rsidRDefault="00AC1E35" w:rsidP="00E95D38">
      <w:pPr>
        <w:ind w:left="-567" w:right="-1"/>
        <w:jc w:val="both"/>
        <w:rPr>
          <w:sz w:val="28"/>
        </w:rPr>
      </w:pPr>
    </w:p>
    <w:p w:rsidR="00AC1E35" w:rsidRDefault="00AC1E35" w:rsidP="00E95D38">
      <w:pPr>
        <w:ind w:left="-567" w:right="-1"/>
        <w:jc w:val="both"/>
        <w:rPr>
          <w:sz w:val="28"/>
        </w:rPr>
      </w:pPr>
      <w:r>
        <w:rPr>
          <w:sz w:val="28"/>
        </w:rPr>
        <w:t>Игра закончилась. Последнее слово предоставляется консультантам викторины, они подводят итоги игры.</w:t>
      </w:r>
    </w:p>
    <w:p w:rsidR="00AC1E35" w:rsidRDefault="00AC1E35" w:rsidP="00E95D38">
      <w:pPr>
        <w:ind w:left="-567" w:right="-1"/>
        <w:jc w:val="both"/>
        <w:rPr>
          <w:sz w:val="28"/>
        </w:rPr>
      </w:pPr>
    </w:p>
    <w:p w:rsidR="00AC1E35" w:rsidRPr="000C5989" w:rsidRDefault="00AC1E35" w:rsidP="00E95D38">
      <w:pPr>
        <w:ind w:left="-567" w:right="-1"/>
        <w:jc w:val="both"/>
        <w:rPr>
          <w:b/>
          <w:sz w:val="28"/>
        </w:rPr>
      </w:pPr>
      <w:r w:rsidRPr="000C5989">
        <w:rPr>
          <w:b/>
          <w:sz w:val="28"/>
        </w:rPr>
        <w:t>Использованная литература:</w:t>
      </w:r>
    </w:p>
    <w:p w:rsidR="00AC1E35" w:rsidRDefault="00AC1E35" w:rsidP="00E95D38">
      <w:pPr>
        <w:ind w:left="-567" w:right="-1"/>
        <w:jc w:val="both"/>
        <w:rPr>
          <w:sz w:val="28"/>
        </w:rPr>
      </w:pPr>
    </w:p>
    <w:p w:rsidR="00AC1E35" w:rsidRDefault="00AC1E35" w:rsidP="00E95D38">
      <w:pPr>
        <w:ind w:left="-567" w:right="-1"/>
        <w:jc w:val="both"/>
        <w:rPr>
          <w:sz w:val="28"/>
        </w:rPr>
      </w:pPr>
    </w:p>
    <w:p w:rsidR="00AC1E35" w:rsidRDefault="00AC1E35" w:rsidP="00E95D38">
      <w:pPr>
        <w:numPr>
          <w:ilvl w:val="0"/>
          <w:numId w:val="5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Журнал «Биология в школе» № 5, 1996 год.</w:t>
      </w:r>
    </w:p>
    <w:p w:rsidR="00AC1E35" w:rsidRDefault="00AC1E35" w:rsidP="00E95D38">
      <w:pPr>
        <w:numPr>
          <w:ilvl w:val="0"/>
          <w:numId w:val="5"/>
        </w:numPr>
        <w:tabs>
          <w:tab w:val="left" w:pos="720"/>
        </w:tabs>
        <w:ind w:left="-567" w:right="-1"/>
        <w:jc w:val="both"/>
        <w:rPr>
          <w:sz w:val="28"/>
        </w:rPr>
      </w:pPr>
      <w:proofErr w:type="spellStart"/>
      <w:proofErr w:type="gramStart"/>
      <w:r>
        <w:rPr>
          <w:sz w:val="28"/>
        </w:rPr>
        <w:t>Данюкова</w:t>
      </w:r>
      <w:proofErr w:type="spellEnd"/>
      <w:r>
        <w:rPr>
          <w:sz w:val="28"/>
        </w:rPr>
        <w:t xml:space="preserve">  Н.А.</w:t>
      </w:r>
      <w:proofErr w:type="gramEnd"/>
      <w:r>
        <w:rPr>
          <w:sz w:val="28"/>
        </w:rPr>
        <w:t xml:space="preserve">, Ткаченко И.В. «Активные формы и методы в обучении биологии», Пособие, Комсомольск на Амуре, изд. Комсомольского на Амуре </w:t>
      </w:r>
      <w:proofErr w:type="spellStart"/>
      <w:r>
        <w:rPr>
          <w:sz w:val="28"/>
        </w:rPr>
        <w:t>педуниверситета</w:t>
      </w:r>
      <w:proofErr w:type="spellEnd"/>
      <w:r>
        <w:rPr>
          <w:sz w:val="28"/>
        </w:rPr>
        <w:t>, 2001 г.</w:t>
      </w:r>
    </w:p>
    <w:p w:rsidR="00AC1E35" w:rsidRDefault="00AC1E35" w:rsidP="00E95D38">
      <w:pPr>
        <w:numPr>
          <w:ilvl w:val="0"/>
          <w:numId w:val="5"/>
        </w:numPr>
        <w:tabs>
          <w:tab w:val="left" w:pos="720"/>
        </w:tabs>
        <w:ind w:left="-567" w:right="-1"/>
        <w:jc w:val="both"/>
        <w:rPr>
          <w:sz w:val="28"/>
        </w:rPr>
      </w:pPr>
      <w:r>
        <w:rPr>
          <w:sz w:val="28"/>
        </w:rPr>
        <w:t>ХКЦДЮТЭ «Туристско-краеведческие игры», Хабаровск, 2002 г.</w:t>
      </w:r>
    </w:p>
    <w:p w:rsidR="00AC1E35" w:rsidRDefault="00AC1E35" w:rsidP="00E95D38">
      <w:pPr>
        <w:ind w:left="-567" w:right="-1"/>
        <w:jc w:val="both"/>
        <w:rPr>
          <w:sz w:val="28"/>
        </w:rPr>
      </w:pPr>
    </w:p>
    <w:p w:rsidR="00AC1E35" w:rsidRDefault="00AC1E35" w:rsidP="00E95D38">
      <w:pPr>
        <w:ind w:left="-567" w:right="-1"/>
        <w:jc w:val="both"/>
      </w:pPr>
    </w:p>
    <w:p w:rsidR="00AC1E35" w:rsidRDefault="00AC1E35" w:rsidP="00E95D38">
      <w:pPr>
        <w:ind w:right="-1"/>
        <w:jc w:val="both"/>
      </w:pPr>
      <w:r>
        <w:tab/>
      </w:r>
    </w:p>
    <w:p w:rsidR="00AC1E35" w:rsidRDefault="00AC1E35" w:rsidP="00E95D38">
      <w:pPr>
        <w:ind w:right="-1"/>
        <w:jc w:val="both"/>
      </w:pPr>
    </w:p>
    <w:p w:rsidR="00AC1E35" w:rsidRDefault="0013467E" w:rsidP="00AC1E35">
      <w:pPr>
        <w:jc w:val="both"/>
      </w:pPr>
      <w:r w:rsidRPr="00724F9D">
        <w:rPr>
          <w:noProof/>
        </w:rPr>
        <w:lastRenderedPageBreak/>
        <w:drawing>
          <wp:inline distT="0" distB="0" distL="0" distR="0" wp14:anchorId="1B644EE5" wp14:editId="72336CCC">
            <wp:extent cx="3822699" cy="28670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9045" cy="287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35" w:rsidRDefault="00AC1E35" w:rsidP="00AC1E35"/>
    <w:p w:rsidR="00AC1E35" w:rsidRDefault="00AC1E35" w:rsidP="00AC1E35"/>
    <w:p w:rsidR="00B02486" w:rsidRDefault="00B02486"/>
    <w:sectPr w:rsidR="00B02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56959"/>
    <w:multiLevelType w:val="multilevel"/>
    <w:tmpl w:val="3C947E3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">
    <w:nsid w:val="1083260D"/>
    <w:multiLevelType w:val="multilevel"/>
    <w:tmpl w:val="3C947E3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">
    <w:nsid w:val="31C507DF"/>
    <w:multiLevelType w:val="multilevel"/>
    <w:tmpl w:val="3C947E3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3">
    <w:nsid w:val="47555E1A"/>
    <w:multiLevelType w:val="multilevel"/>
    <w:tmpl w:val="3C947E3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">
    <w:nsid w:val="6F4B6E72"/>
    <w:multiLevelType w:val="multilevel"/>
    <w:tmpl w:val="3C947E3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130"/>
    <w:rsid w:val="0013467E"/>
    <w:rsid w:val="00396130"/>
    <w:rsid w:val="00562D51"/>
    <w:rsid w:val="00584E3B"/>
    <w:rsid w:val="00724F9D"/>
    <w:rsid w:val="009571CC"/>
    <w:rsid w:val="009F279C"/>
    <w:rsid w:val="00AC1E35"/>
    <w:rsid w:val="00B02486"/>
    <w:rsid w:val="00DD2161"/>
    <w:rsid w:val="00E9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4CA63-E3E2-4F9E-A7DD-12FEBB87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E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1E35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C1E35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1E35"/>
    <w:rPr>
      <w:rFonts w:eastAsia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C1E35"/>
    <w:rPr>
      <w:rFonts w:eastAsia="Times New Roman"/>
      <w:sz w:val="28"/>
      <w:szCs w:val="20"/>
      <w:lang w:eastAsia="ru-RU"/>
    </w:rPr>
  </w:style>
  <w:style w:type="paragraph" w:styleId="a3">
    <w:name w:val="Body Text"/>
    <w:basedOn w:val="a"/>
    <w:link w:val="a4"/>
    <w:semiHidden/>
    <w:rsid w:val="00AC1E35"/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AC1E35"/>
    <w:rPr>
      <w:rFonts w:eastAsia="Times New Roman"/>
      <w:sz w:val="28"/>
      <w:szCs w:val="20"/>
      <w:lang w:eastAsia="ru-RU"/>
    </w:rPr>
  </w:style>
  <w:style w:type="paragraph" w:customStyle="1" w:styleId="21">
    <w:name w:val="Основной текст 21"/>
    <w:basedOn w:val="a"/>
    <w:rsid w:val="00AC1E35"/>
    <w:pPr>
      <w:ind w:right="-622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1598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Владелец</cp:lastModifiedBy>
  <cp:revision>3</cp:revision>
  <dcterms:created xsi:type="dcterms:W3CDTF">2013-11-15T04:04:00Z</dcterms:created>
  <dcterms:modified xsi:type="dcterms:W3CDTF">2013-11-20T05:36:00Z</dcterms:modified>
</cp:coreProperties>
</file>