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4F6228" w:themeColor="accent3" w:themeShade="80"/>
          <w:sz w:val="28"/>
          <w:szCs w:val="28"/>
        </w:rPr>
      </w:pPr>
      <w:bookmarkStart w:id="0" w:name="_GoBack"/>
      <w:r w:rsidRPr="008253EE">
        <w:rPr>
          <w:rStyle w:val="a4"/>
          <w:color w:val="4F6228" w:themeColor="accent3" w:themeShade="80"/>
          <w:sz w:val="28"/>
          <w:szCs w:val="28"/>
        </w:rPr>
        <w:t>Апрель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1 апреля – Международный день птиц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4 апреля – Всемирный день крыс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7 апреля – День геолога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7 апреля – Всемирный день охраны здоровья (День принятия Устава ВОЗ)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15 апреля – День экологических знаний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15 апреля – 5 июня – Дни защиты от экологической опасности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18 апреля – Международный день охраны памятников и исторических мест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19 апреля – День подснежника (Англия)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22 апреля – День Земли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24 апреля – Всемирный день защиты лабораторных животных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26 апреля – День памяти погибших в радиационных авариях и катастрофах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27 апреля – Всемирный день собак-поводырей</w:t>
      </w:r>
    </w:p>
    <w:p w:rsidR="0068795C" w:rsidRPr="008253EE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color w:val="000000" w:themeColor="text1"/>
          <w:sz w:val="28"/>
          <w:szCs w:val="28"/>
        </w:rPr>
        <w:t>26 апреля – День биолога</w:t>
      </w:r>
    </w:p>
    <w:p w:rsidR="0068795C" w:rsidRPr="008253EE" w:rsidRDefault="00593955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color w:val="000000" w:themeColor="text1"/>
          <w:sz w:val="28"/>
          <w:szCs w:val="28"/>
        </w:rPr>
      </w:pPr>
      <w:r w:rsidRPr="008253E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4B579F" wp14:editId="4E6D5D5B">
            <wp:simplePos x="0" y="0"/>
            <wp:positionH relativeFrom="column">
              <wp:posOffset>777240</wp:posOffset>
            </wp:positionH>
            <wp:positionV relativeFrom="paragraph">
              <wp:posOffset>827405</wp:posOffset>
            </wp:positionV>
            <wp:extent cx="2981325" cy="1990725"/>
            <wp:effectExtent l="19050" t="0" r="9525" b="0"/>
            <wp:wrapTopAndBottom/>
            <wp:docPr id="3" name="Рисунок 4" descr="http://2.bp.blogspot.com/-NChacW8ubnM/TWag5h9DnrI/AAAAAAAACys/exHXCLuWh04/s1600/qN5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NChacW8ubnM/TWag5h9DnrI/AAAAAAAACys/exHXCLuWh04/s1600/qN5y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0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795C" w:rsidRPr="008253EE">
        <w:rPr>
          <w:color w:val="000000" w:themeColor="text1"/>
          <w:sz w:val="28"/>
          <w:szCs w:val="28"/>
        </w:rPr>
        <w:t>28 апреля – День борьбы за права человека от химической опасности (День химической безопасности)</w:t>
      </w:r>
    </w:p>
    <w:bookmarkEnd w:id="0"/>
    <w:p w:rsidR="0068795C" w:rsidRPr="0068795C" w:rsidRDefault="0068795C" w:rsidP="0068795C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jc w:val="both"/>
        <w:rPr>
          <w:rFonts w:ascii="Arial" w:hAnsi="Arial" w:cs="Arial"/>
          <w:color w:val="383838"/>
          <w:sz w:val="40"/>
          <w:szCs w:val="40"/>
        </w:rPr>
      </w:pPr>
      <w:r w:rsidRPr="0068795C">
        <w:rPr>
          <w:rFonts w:ascii="Arial" w:hAnsi="Arial" w:cs="Arial"/>
          <w:color w:val="383838"/>
          <w:sz w:val="40"/>
          <w:szCs w:val="40"/>
        </w:rPr>
        <w:t> </w:t>
      </w:r>
    </w:p>
    <w:p w:rsidR="001A105C" w:rsidRPr="0068795C" w:rsidRDefault="001A105C" w:rsidP="0068795C">
      <w:pPr>
        <w:ind w:left="-567"/>
        <w:rPr>
          <w:rFonts w:ascii="Times New Roman" w:hAnsi="Times New Roman" w:cs="Times New Roman"/>
          <w:sz w:val="40"/>
          <w:szCs w:val="40"/>
        </w:rPr>
      </w:pPr>
    </w:p>
    <w:sectPr w:rsidR="001A105C" w:rsidRPr="0068795C" w:rsidSect="00593955">
      <w:pgSz w:w="11906" w:h="16838"/>
      <w:pgMar w:top="709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95C"/>
    <w:rsid w:val="001A105C"/>
    <w:rsid w:val="00593955"/>
    <w:rsid w:val="0068795C"/>
    <w:rsid w:val="006B405C"/>
    <w:rsid w:val="008253EE"/>
    <w:rsid w:val="008A31A8"/>
    <w:rsid w:val="00A40E7A"/>
    <w:rsid w:val="00E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9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2014-03-31T09:04:00Z</dcterms:created>
  <dcterms:modified xsi:type="dcterms:W3CDTF">2014-04-01T04:11:00Z</dcterms:modified>
</cp:coreProperties>
</file>