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86" w:rsidRDefault="00063986" w:rsidP="00063986">
      <w:pPr>
        <w:jc w:val="center"/>
        <w:rPr>
          <w:b/>
          <w:sz w:val="28"/>
        </w:rPr>
      </w:pPr>
      <w:r>
        <w:rPr>
          <w:b/>
          <w:sz w:val="28"/>
        </w:rPr>
        <w:t>Экологический час по теме</w:t>
      </w:r>
    </w:p>
    <w:p w:rsidR="00063986" w:rsidRDefault="00063986" w:rsidP="00063986">
      <w:pPr>
        <w:jc w:val="center"/>
        <w:rPr>
          <w:b/>
          <w:sz w:val="28"/>
        </w:rPr>
      </w:pPr>
      <w:r>
        <w:rPr>
          <w:b/>
          <w:sz w:val="28"/>
        </w:rPr>
        <w:t>“ПО СЛЕДУ ТИГРА”.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Актуальность: </w:t>
      </w:r>
      <w:r w:rsidRPr="008864C5">
        <w:rPr>
          <w:sz w:val="28"/>
        </w:rPr>
        <w:t>М</w:t>
      </w:r>
      <w:r>
        <w:rPr>
          <w:sz w:val="28"/>
        </w:rPr>
        <w:t>ероприятие проводилось для</w:t>
      </w:r>
      <w:r w:rsidRPr="008864C5">
        <w:rPr>
          <w:sz w:val="28"/>
        </w:rPr>
        <w:t xml:space="preserve"> формирования экологического мировоззрения учащихся, воспитания бережного отношения к объектам природы, к сохранению </w:t>
      </w:r>
      <w:r>
        <w:rPr>
          <w:sz w:val="28"/>
        </w:rPr>
        <w:t>амурского тигра, единственного представителя семейства кошачьих, освоившего жизнь в снегах. Дальневосточники должны знать «</w:t>
      </w:r>
      <w:proofErr w:type="spellStart"/>
      <w:r>
        <w:rPr>
          <w:sz w:val="28"/>
        </w:rPr>
        <w:t>краснокнижных</w:t>
      </w:r>
      <w:proofErr w:type="spellEnd"/>
      <w:r>
        <w:rPr>
          <w:sz w:val="28"/>
        </w:rPr>
        <w:t xml:space="preserve">» животных, чтобы их беречь. 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Прилагаю сценарий проведения </w:t>
      </w:r>
      <w:proofErr w:type="spellStart"/>
      <w:r>
        <w:rPr>
          <w:sz w:val="28"/>
        </w:rPr>
        <w:t>экочаса</w:t>
      </w:r>
      <w:proofErr w:type="spellEnd"/>
      <w:r>
        <w:rPr>
          <w:sz w:val="28"/>
        </w:rPr>
        <w:t xml:space="preserve">. Его разместили на сайте Центра для распространения среди педагогов, библиотекарей. </w:t>
      </w:r>
    </w:p>
    <w:p w:rsidR="00063986" w:rsidRPr="008864C5" w:rsidRDefault="00063986" w:rsidP="00063986">
      <w:pPr>
        <w:jc w:val="both"/>
        <w:rPr>
          <w:sz w:val="36"/>
        </w:rPr>
      </w:pPr>
      <w:r>
        <w:rPr>
          <w:sz w:val="28"/>
        </w:rPr>
        <w:t xml:space="preserve"> Во время проведения использовались игровые технологии. Учащийся объединения заинтересовался работой ребят по тигру и узнал правила написания репортажа.  Смог оформить свою работу- впервые попробовал сделать репортаж с места проведения праздника. </w:t>
      </w:r>
      <w:proofErr w:type="gramStart"/>
      <w:r>
        <w:rPr>
          <w:sz w:val="28"/>
        </w:rPr>
        <w:t>Ребята  массово</w:t>
      </w:r>
      <w:proofErr w:type="gramEnd"/>
      <w:r>
        <w:rPr>
          <w:sz w:val="28"/>
        </w:rPr>
        <w:t xml:space="preserve"> поучаствовали в городском празднике «День дальневосточного тигра».</w:t>
      </w:r>
    </w:p>
    <w:p w:rsidR="00063986" w:rsidRDefault="00063986" w:rsidP="00063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51FA">
        <w:rPr>
          <w:sz w:val="28"/>
          <w:szCs w:val="28"/>
        </w:rPr>
        <w:t>Эко</w:t>
      </w:r>
      <w:r>
        <w:rPr>
          <w:sz w:val="28"/>
          <w:szCs w:val="28"/>
        </w:rPr>
        <w:t>логические мероприятия были проведены в рамках</w:t>
      </w:r>
      <w:r w:rsidRPr="002551F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природоохранной акции</w:t>
      </w:r>
      <w:r w:rsidRPr="00255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«Сохраним хозяина дальневосточной тайги» с 11.09.2017г. по 18.09.2017г. в 1-4классах МАОУ «СШ №40» имени Г.К. Жукова. </w:t>
      </w:r>
      <w:proofErr w:type="spellStart"/>
      <w:r>
        <w:rPr>
          <w:sz w:val="28"/>
          <w:szCs w:val="28"/>
        </w:rPr>
        <w:t>Экочас</w:t>
      </w:r>
      <w:proofErr w:type="spellEnd"/>
      <w:r>
        <w:rPr>
          <w:sz w:val="28"/>
          <w:szCs w:val="28"/>
        </w:rPr>
        <w:t xml:space="preserve"> был проведен 18 сентября 2017. В проведении экологических часов приняли участие 60 учащихся.</w:t>
      </w:r>
    </w:p>
    <w:p w:rsidR="00063986" w:rsidRDefault="00063986" w:rsidP="00063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 мероприятия совместно с детской библиотекой. Присутствовали на </w:t>
      </w:r>
      <w:proofErr w:type="spellStart"/>
      <w:r>
        <w:rPr>
          <w:sz w:val="28"/>
          <w:szCs w:val="28"/>
        </w:rPr>
        <w:t>экочасе</w:t>
      </w:r>
      <w:proofErr w:type="spellEnd"/>
      <w:r>
        <w:rPr>
          <w:sz w:val="28"/>
          <w:szCs w:val="28"/>
        </w:rPr>
        <w:t xml:space="preserve"> читатели библиотеки: дети и родители, которым был интересен материал об амурском тигре.</w:t>
      </w:r>
      <w:r w:rsidRPr="00255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окончанию </w:t>
      </w:r>
      <w:proofErr w:type="spellStart"/>
      <w:r>
        <w:rPr>
          <w:sz w:val="28"/>
          <w:szCs w:val="28"/>
        </w:rPr>
        <w:t>экочаса</w:t>
      </w:r>
      <w:proofErr w:type="spellEnd"/>
      <w:r>
        <w:rPr>
          <w:sz w:val="28"/>
          <w:szCs w:val="28"/>
        </w:rPr>
        <w:t xml:space="preserve"> ребята обратились с просьбой научить их делать сувениры тигра и подарить их взрослым на День пожилого человека. Чтобы о тигре помнили все дальневосточники.</w:t>
      </w:r>
    </w:p>
    <w:p w:rsidR="00063986" w:rsidRPr="008864C5" w:rsidRDefault="00063986" w:rsidP="00063986">
      <w:pPr>
        <w:jc w:val="both"/>
        <w:rPr>
          <w:b/>
          <w:sz w:val="28"/>
          <w:szCs w:val="28"/>
        </w:rPr>
      </w:pPr>
      <w:r w:rsidRPr="008864C5">
        <w:rPr>
          <w:b/>
          <w:sz w:val="28"/>
          <w:szCs w:val="28"/>
        </w:rPr>
        <w:t>Описание мероприятия:</w:t>
      </w:r>
      <w:r w:rsidRPr="008864C5">
        <w:rPr>
          <w:b/>
          <w:sz w:val="28"/>
          <w:szCs w:val="28"/>
        </w:rPr>
        <w:tab/>
      </w:r>
    </w:p>
    <w:p w:rsidR="00063986" w:rsidRDefault="00063986" w:rsidP="00063986">
      <w:pPr>
        <w:jc w:val="both"/>
        <w:rPr>
          <w:sz w:val="28"/>
          <w:szCs w:val="28"/>
        </w:rPr>
      </w:pPr>
      <w:r>
        <w:rPr>
          <w:sz w:val="28"/>
          <w:szCs w:val="28"/>
        </w:rPr>
        <w:t>Амурский тигр связан с тысячелетней культурой коренных малочисленных народов Дальнего Востока. Тема актуальна. Темпы сокращения численности Амурского тигра вызывают большое беспокойство, он занесен в Красную книгу Хабаровского края и экологическое просвещение учащихся предполагает формирование охраны окружающей природы.</w:t>
      </w:r>
    </w:p>
    <w:p w:rsidR="00063986" w:rsidRDefault="00063986" w:rsidP="000639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0E45">
        <w:rPr>
          <w:b/>
          <w:sz w:val="28"/>
          <w:szCs w:val="28"/>
        </w:rPr>
        <w:t>Цель</w:t>
      </w:r>
      <w:r>
        <w:rPr>
          <w:sz w:val="28"/>
          <w:szCs w:val="28"/>
        </w:rPr>
        <w:t>: знакомство с особенностями тигра Амурского.</w:t>
      </w:r>
    </w:p>
    <w:p w:rsidR="00063986" w:rsidRDefault="00063986" w:rsidP="000639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0E4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сформировать знания о тигре, его биологии и особенностями поведения  </w:t>
      </w:r>
    </w:p>
    <w:p w:rsidR="00063986" w:rsidRDefault="00063986" w:rsidP="00063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развить познавательный интерес</w:t>
      </w:r>
    </w:p>
    <w:p w:rsidR="00063986" w:rsidRPr="000D3E8F" w:rsidRDefault="00063986" w:rsidP="00063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разбудить желание стать защитником тигра  </w:t>
      </w:r>
    </w:p>
    <w:p w:rsidR="00063986" w:rsidRPr="001C1CE1" w:rsidRDefault="00063986" w:rsidP="00063986">
      <w:pPr>
        <w:jc w:val="both"/>
        <w:rPr>
          <w:sz w:val="28"/>
        </w:rPr>
      </w:pPr>
      <w:r>
        <w:rPr>
          <w:sz w:val="28"/>
        </w:rPr>
        <w:t xml:space="preserve">       Экологический час ориентирован на педагогов Центра естественно-научного направления, а также можно рекомендовать учителям школ в учебной и воспитательной работе. Применение познавательных и игровых технологий вызывает у учащихся внимание, живой интерес и участие, приобретает социально-значимый эффект, закладывая основы экологического сознания. Вопросы с раздаточными карточками педагог может выбрать на свое усмотрение, учитывая особенности учащихся.</w:t>
      </w:r>
    </w:p>
    <w:p w:rsidR="00063986" w:rsidRPr="00E72695" w:rsidRDefault="00063986" w:rsidP="00063986">
      <w:pPr>
        <w:jc w:val="both"/>
        <w:rPr>
          <w:b/>
          <w:sz w:val="28"/>
        </w:rPr>
      </w:pPr>
      <w:r w:rsidRPr="00E72695">
        <w:rPr>
          <w:b/>
          <w:sz w:val="28"/>
        </w:rPr>
        <w:t>Ход проведения.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1. Беседа - представление “О ком мы будем говорить”.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2. Интеллектуальная игра. 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lastRenderedPageBreak/>
        <w:t>3. Итоговая игра «Тигр – король зверей».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4. Подведение итогов.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Оборудование:</w:t>
      </w:r>
      <w:r>
        <w:rPr>
          <w:sz w:val="28"/>
        </w:rPr>
        <w:t xml:space="preserve"> плакаты с изображением тигра, раздаточные карточки, мяч.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E72695">
        <w:rPr>
          <w:b/>
          <w:sz w:val="28"/>
        </w:rPr>
        <w:t>1</w:t>
      </w:r>
      <w:r>
        <w:rPr>
          <w:sz w:val="28"/>
        </w:rPr>
        <w:t>.  Сегодня у нас очередное знакомство с животными. Я расскажу вам о животном нашей тайги, не называя его, о нем вы позже мне расскажете сами.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Встретив зверя возле горки,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К носу - нос, средь бела дня, 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Бурундук прижался к норке: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- “Мы с тобою не родня!”.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Зверь вопросом был взволнован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Но, помедлив чуть, изрек: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-”Ты</w:t>
      </w:r>
      <w:proofErr w:type="gramEnd"/>
      <w:r>
        <w:rPr>
          <w:sz w:val="28"/>
        </w:rPr>
        <w:t xml:space="preserve"> вдоль тела разлинован,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Я, как видишь, поперек.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 Нет, с тобой мы не родня,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 Не похож ты на меня”.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Я очень красивый. Я весь ярко-оранжевый с черными полосками и модницы шьют себе наряды такой же расцветки, как моя шкура. Я - хозяин тайги. Взрослым я вырастаю до трех метров в длину.</w:t>
      </w:r>
      <w:r w:rsidRPr="00464E77">
        <w:rPr>
          <w:sz w:val="28"/>
        </w:rPr>
        <w:t xml:space="preserve"> </w:t>
      </w:r>
      <w:r>
        <w:rPr>
          <w:sz w:val="28"/>
        </w:rPr>
        <w:t>Сильных морозов я не боюсь, у меня толстая шуба.  С 3-х лет я охочусь самостоятельно на изюбров и кабанов.   Я сильный и выносливый – когда голодный, я могу идти не отдыхая 100 километров.</w:t>
      </w:r>
    </w:p>
    <w:p w:rsidR="00063986" w:rsidRPr="001C1CE1" w:rsidRDefault="00063986" w:rsidP="00063986">
      <w:pPr>
        <w:jc w:val="both"/>
        <w:rPr>
          <w:sz w:val="28"/>
        </w:rPr>
      </w:pPr>
      <w:r>
        <w:rPr>
          <w:sz w:val="28"/>
        </w:rPr>
        <w:t>О ком идет речь? (Ответы учащихся).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E72695">
        <w:rPr>
          <w:b/>
          <w:sz w:val="28"/>
        </w:rPr>
        <w:t>2.</w:t>
      </w:r>
      <w:r>
        <w:rPr>
          <w:sz w:val="28"/>
        </w:rPr>
        <w:t xml:space="preserve">Участники - все присутствующие. Учащимся выдается картинка или объяснительный текст. Участники должны объединиться в пары, у одного участника картинка, у другого - соответствующий текст, затем, когда все участники нашли свои пары, поочередно, по нумерации, пары выходят к доске и представляют свои карточки - один участник показывает картинку, другой - зачитывает текст. 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     Текст составлен таким образом, что из фрагментов выступления </w:t>
      </w:r>
      <w:proofErr w:type="gramStart"/>
      <w:r>
        <w:rPr>
          <w:sz w:val="28"/>
        </w:rPr>
        <w:t>в  итоге</w:t>
      </w:r>
      <w:proofErr w:type="gramEnd"/>
      <w:r>
        <w:rPr>
          <w:sz w:val="28"/>
        </w:rPr>
        <w:t xml:space="preserve"> формируется собирательный  образ   тигра, где учащиеся были участниками познавательной игры.</w:t>
      </w:r>
    </w:p>
    <w:p w:rsidR="00063986" w:rsidRDefault="00063986" w:rsidP="00063986">
      <w:pPr>
        <w:jc w:val="both"/>
        <w:rPr>
          <w:sz w:val="28"/>
        </w:rPr>
      </w:pP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1.</w:t>
      </w:r>
      <w:r>
        <w:rPr>
          <w:sz w:val="28"/>
        </w:rPr>
        <w:t xml:space="preserve"> Здравствуйте! Я - из семейства кошачьих, я - далекий родственник пантер, леопардов, рысей и</w:t>
      </w:r>
      <w:r>
        <w:rPr>
          <w:sz w:val="40"/>
        </w:rPr>
        <w:t xml:space="preserve"> </w:t>
      </w:r>
      <w:r>
        <w:rPr>
          <w:sz w:val="28"/>
        </w:rPr>
        <w:t>даже нашей кошки Мурки. Я - тигр Амурский.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2</w:t>
      </w:r>
      <w:r>
        <w:rPr>
          <w:sz w:val="28"/>
        </w:rPr>
        <w:t>. Амурский тигр - самая крупная кошка на Земле.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3</w:t>
      </w:r>
      <w:r>
        <w:rPr>
          <w:sz w:val="28"/>
        </w:rPr>
        <w:t>. В первые месяцы тигренок весит около килограмма, к трем месяцам достигает 10 кг, полугодовалый - 30кг, взрослый тигр в 190 кг, тигрица - 130 кг, а в зоопарке можно раскормить до 300кг.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4</w:t>
      </w:r>
      <w:r>
        <w:rPr>
          <w:sz w:val="28"/>
        </w:rPr>
        <w:t>. Рост Амурского тигра 3м - если измерить с хвостом, вытянутым, как палка. Если мерять от кончика носа до того места, откуда хвост растет - около 2м. Таким образом - и 2м и 3м - цифры правдивые.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5</w:t>
      </w:r>
      <w:r>
        <w:rPr>
          <w:sz w:val="28"/>
        </w:rPr>
        <w:t>. Какова длина пальца у тигра? 8-10 см.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6.</w:t>
      </w:r>
      <w:r>
        <w:rPr>
          <w:sz w:val="28"/>
        </w:rPr>
        <w:t xml:space="preserve"> Сколько тигр проходит за сутки? Если захочет - спокойно пройдет 50 км, если 7-10 км. 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7.</w:t>
      </w:r>
      <w:r>
        <w:rPr>
          <w:sz w:val="28"/>
        </w:rPr>
        <w:t xml:space="preserve"> Какова сила амурского тигра? Настолько велика, что и измерить трудно. Волоком он способен перетащить добычу, намного превышающую его вес. А с 100 кг в зубах способен даже прыгать.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8</w:t>
      </w:r>
      <w:r>
        <w:rPr>
          <w:sz w:val="28"/>
        </w:rPr>
        <w:t>. Сколько лет живет тигр? В среднем - 10 лет.</w:t>
      </w:r>
      <w:r w:rsidRPr="00BE6C07">
        <w:rPr>
          <w:sz w:val="28"/>
        </w:rPr>
        <w:t xml:space="preserve"> </w:t>
      </w:r>
      <w:r>
        <w:rPr>
          <w:sz w:val="28"/>
        </w:rPr>
        <w:t>В зоопарке - до 35 лет.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9</w:t>
      </w:r>
      <w:r>
        <w:rPr>
          <w:sz w:val="28"/>
        </w:rPr>
        <w:t>. Сколько ест амурский тигр? Средняя норма - 10 кг в день. Может съесть за три дня кабана весом в 150 кг. А может не есть по 2-3 недели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10</w:t>
      </w:r>
      <w:r>
        <w:rPr>
          <w:sz w:val="28"/>
        </w:rPr>
        <w:t>. Как тигру поймать свою добычу? Постоянно маскируясь: не издавать звуков, уметь притвориться деревом, пнем, кустом.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11</w:t>
      </w:r>
      <w:r>
        <w:rPr>
          <w:sz w:val="28"/>
        </w:rPr>
        <w:t>.Наступает момент, когда тигрятам надо учиться добывать себе пищу.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12.</w:t>
      </w:r>
      <w:r>
        <w:rPr>
          <w:sz w:val="28"/>
        </w:rPr>
        <w:t xml:space="preserve"> Как научиться угадывать по какой тропе пойдут кабаны и олени и подобраться к ним на расстояние 20-30 м? На втором и третьем году жизни тигренок постигает трудную науку: уметь ползать по-пластунски!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13</w:t>
      </w:r>
      <w:r>
        <w:rPr>
          <w:sz w:val="28"/>
        </w:rPr>
        <w:t xml:space="preserve">. Встреча с тигром. Если тигр заранее учуял, увидел, услышал человека - он может отступить, спрятаться, отсидеться. 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14</w:t>
      </w:r>
      <w:r>
        <w:rPr>
          <w:sz w:val="28"/>
        </w:rPr>
        <w:t>. Лучше всего о настроении тигра расскажут его уши - если уши встали параллельно земле - тигр растерян, он не может принять никакого решения.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15</w:t>
      </w:r>
      <w:r>
        <w:rPr>
          <w:sz w:val="28"/>
        </w:rPr>
        <w:t>. Если уши прижаты к затылку так, что их не видно - тогда не до шуток - тигр готовится к прыжку.</w:t>
      </w:r>
    </w:p>
    <w:p w:rsidR="00063986" w:rsidRDefault="00063986" w:rsidP="00063986">
      <w:pPr>
        <w:jc w:val="both"/>
        <w:rPr>
          <w:sz w:val="28"/>
        </w:rPr>
      </w:pPr>
      <w:r w:rsidRPr="00E72695">
        <w:rPr>
          <w:b/>
          <w:sz w:val="28"/>
        </w:rPr>
        <w:t>16</w:t>
      </w:r>
      <w:r>
        <w:rPr>
          <w:sz w:val="28"/>
        </w:rPr>
        <w:t xml:space="preserve">. Почему надо охранять тигров? Потому, то их осталось мало, они занесены Красную книгу. </w:t>
      </w:r>
    </w:p>
    <w:p w:rsidR="00063986" w:rsidRDefault="00063986" w:rsidP="00063986">
      <w:pPr>
        <w:jc w:val="both"/>
        <w:rPr>
          <w:sz w:val="28"/>
        </w:rPr>
      </w:pPr>
    </w:p>
    <w:p w:rsidR="00063986" w:rsidRDefault="00063986" w:rsidP="00063986">
      <w:pPr>
        <w:jc w:val="both"/>
        <w:rPr>
          <w:sz w:val="28"/>
        </w:rPr>
      </w:pPr>
      <w:bookmarkStart w:id="0" w:name="_GoBack"/>
      <w:bookmarkEnd w:id="0"/>
    </w:p>
    <w:p w:rsidR="00063986" w:rsidRPr="008723E7" w:rsidRDefault="00063986" w:rsidP="00063986">
      <w:pPr>
        <w:jc w:val="both"/>
        <w:rPr>
          <w:b/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</w:t>
      </w:r>
      <w:r w:rsidRPr="008723E7">
        <w:rPr>
          <w:b/>
          <w:sz w:val="28"/>
        </w:rPr>
        <w:t>Игра “Тигр - король зверей”.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 xml:space="preserve">Правила игры. </w:t>
      </w:r>
      <w:r>
        <w:rPr>
          <w:sz w:val="28"/>
        </w:rPr>
        <w:t xml:space="preserve">  Из присутствующих учащихся формируются команды (по 5-6 учащихся.  Команды поочередно выходят к доске (по желанию). Один из участников игры - тигр - король зверей. Все играющие выстраиваются в один ряд напротив короля, за несколько шагов до него. У короля в руках мяч.</w:t>
      </w:r>
      <w:r>
        <w:rPr>
          <w:b/>
          <w:sz w:val="28"/>
        </w:rPr>
        <w:t xml:space="preserve"> </w:t>
      </w:r>
      <w:r>
        <w:rPr>
          <w:sz w:val="28"/>
        </w:rPr>
        <w:t>Король бросает мяч, задавая вопросы о тигре. Участники отвечают. Если король больше не знает вопросов, выходит другая команда. Участники играют 10-15 минут, пока сохраняется интерес. Команда, король которой задал больше вопросов, становится призером в игре.</w:t>
      </w:r>
    </w:p>
    <w:p w:rsidR="00063986" w:rsidRDefault="00063986" w:rsidP="00063986">
      <w:pPr>
        <w:jc w:val="both"/>
        <w:rPr>
          <w:sz w:val="28"/>
        </w:rPr>
      </w:pPr>
    </w:p>
    <w:p w:rsidR="00063986" w:rsidRDefault="00063986" w:rsidP="00063986">
      <w:pPr>
        <w:jc w:val="both"/>
        <w:rPr>
          <w:sz w:val="28"/>
        </w:rPr>
      </w:pP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Дети, живущие в теплых квартирах!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Если вы вдруг попадете в лес,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 xml:space="preserve">Можете петь и скакать до небес, 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Только прошу вас, не трогайте тигров!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Договорились?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Вы умные люди, знаете буквы, названия звезд,</w:t>
      </w:r>
    </w:p>
    <w:p w:rsidR="00063986" w:rsidRDefault="00063986" w:rsidP="00063986">
      <w:pPr>
        <w:jc w:val="both"/>
        <w:rPr>
          <w:sz w:val="28"/>
        </w:rPr>
      </w:pPr>
      <w:proofErr w:type="gramStart"/>
      <w:r>
        <w:rPr>
          <w:sz w:val="28"/>
        </w:rPr>
        <w:t>Вы-то</w:t>
      </w:r>
      <w:proofErr w:type="gramEnd"/>
      <w:r>
        <w:rPr>
          <w:sz w:val="28"/>
        </w:rPr>
        <w:t xml:space="preserve"> поймете, что тигры не любят, 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>Если их грубо таскают за хвост.</w:t>
      </w:r>
    </w:p>
    <w:p w:rsidR="00063986" w:rsidRDefault="00063986" w:rsidP="00063986">
      <w:pPr>
        <w:jc w:val="both"/>
        <w:rPr>
          <w:sz w:val="28"/>
        </w:rPr>
      </w:pPr>
      <w:r>
        <w:rPr>
          <w:sz w:val="28"/>
        </w:rPr>
        <w:tab/>
        <w:t>Педагог. Сегодня мы познакомились с обитателем нашей тайги – тигром Амурским. Что вы узнали нового для себя? (Ответы учащихся). До свидания. До новых путешествий.</w:t>
      </w:r>
    </w:p>
    <w:p w:rsidR="00E9430F" w:rsidRDefault="00E9430F"/>
    <w:sectPr w:rsidR="00E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DD"/>
    <w:rsid w:val="00063986"/>
    <w:rsid w:val="002D08C7"/>
    <w:rsid w:val="00616FDD"/>
    <w:rsid w:val="00E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7DF14-38EF-4AAC-9BD3-CC6334FE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6038</Characters>
  <Application>Microsoft Office Word</Application>
  <DocSecurity>0</DocSecurity>
  <Lines>50</Lines>
  <Paragraphs>14</Paragraphs>
  <ScaleCrop>false</ScaleCrop>
  <Company>Microsoft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2017-09-29T05:15:00Z</dcterms:created>
  <dcterms:modified xsi:type="dcterms:W3CDTF">2017-09-29T05:15:00Z</dcterms:modified>
</cp:coreProperties>
</file>